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735FB" w14:textId="77777777" w:rsidR="0049619B" w:rsidRPr="0076112D" w:rsidRDefault="00391E84" w:rsidP="00E25C88">
      <w:pPr>
        <w:jc w:val="center"/>
        <w:rPr>
          <w:b/>
          <w:i/>
          <w:sz w:val="32"/>
          <w:szCs w:val="32"/>
        </w:rPr>
      </w:pPr>
      <w:r w:rsidRPr="0076112D">
        <w:rPr>
          <w:b/>
          <w:i/>
          <w:sz w:val="32"/>
          <w:szCs w:val="32"/>
        </w:rPr>
        <w:t>L’art de vivre en Val de Loire</w:t>
      </w:r>
    </w:p>
    <w:p w14:paraId="3F6EC356" w14:textId="77777777" w:rsidR="00391E84" w:rsidRDefault="00391E84"/>
    <w:p w14:paraId="17489C53" w14:textId="77777777" w:rsidR="00391E84" w:rsidRPr="00D40280" w:rsidRDefault="00B85422" w:rsidP="00E25C88">
      <w:pPr>
        <w:jc w:val="both"/>
        <w:rPr>
          <w:color w:val="000000" w:themeColor="text1"/>
        </w:rPr>
      </w:pPr>
      <w:r w:rsidRPr="00D40280">
        <w:rPr>
          <w:color w:val="000000" w:themeColor="text1"/>
        </w:rPr>
        <w:t xml:space="preserve">Rendez-vous incontournable depuis de nombreuses années pour les </w:t>
      </w:r>
      <w:r w:rsidR="00E25C88" w:rsidRPr="00D40280">
        <w:rPr>
          <w:color w:val="000000" w:themeColor="text1"/>
        </w:rPr>
        <w:t xml:space="preserve">élèves et les </w:t>
      </w:r>
      <w:r w:rsidRPr="00D40280">
        <w:rPr>
          <w:color w:val="000000" w:themeColor="text1"/>
        </w:rPr>
        <w:t>enseignants du Lycée Hôtelier de l’Orléanais, et a</w:t>
      </w:r>
      <w:r w:rsidR="00E25C88" w:rsidRPr="00D40280">
        <w:rPr>
          <w:color w:val="000000" w:themeColor="text1"/>
        </w:rPr>
        <w:t>vec ses 200 e</w:t>
      </w:r>
      <w:r w:rsidR="00391E84" w:rsidRPr="00D40280">
        <w:rPr>
          <w:color w:val="000000" w:themeColor="text1"/>
        </w:rPr>
        <w:t>xposants et ses 25</w:t>
      </w:r>
      <w:r w:rsidR="00E25C88" w:rsidRPr="00D40280">
        <w:rPr>
          <w:color w:val="000000" w:themeColor="text1"/>
        </w:rPr>
        <w:t> 000 visiteurs, le salon de la g</w:t>
      </w:r>
      <w:r w:rsidR="00391E84" w:rsidRPr="00D40280">
        <w:rPr>
          <w:color w:val="000000" w:themeColor="text1"/>
        </w:rPr>
        <w:t xml:space="preserve">astronomie et des vins s’est tenu du 24 au 27 Novembre 2017 au Parc </w:t>
      </w:r>
      <w:r w:rsidR="00E25C88" w:rsidRPr="00D40280">
        <w:rPr>
          <w:color w:val="000000" w:themeColor="text1"/>
        </w:rPr>
        <w:t xml:space="preserve">des </w:t>
      </w:r>
      <w:r w:rsidR="00391E84" w:rsidRPr="00D40280">
        <w:rPr>
          <w:color w:val="000000" w:themeColor="text1"/>
        </w:rPr>
        <w:t>Exposition d</w:t>
      </w:r>
      <w:r w:rsidR="00E25C88" w:rsidRPr="00D40280">
        <w:rPr>
          <w:color w:val="000000" w:themeColor="text1"/>
        </w:rPr>
        <w:t>’Orléans. Ce salon de ren</w:t>
      </w:r>
      <w:bookmarkStart w:id="0" w:name="_GoBack"/>
      <w:bookmarkEnd w:id="0"/>
      <w:r w:rsidR="00E25C88" w:rsidRPr="00D40280">
        <w:rPr>
          <w:color w:val="000000" w:themeColor="text1"/>
        </w:rPr>
        <w:t>ommée n</w:t>
      </w:r>
      <w:r w:rsidR="00391E84" w:rsidRPr="00D40280">
        <w:rPr>
          <w:color w:val="000000" w:themeColor="text1"/>
        </w:rPr>
        <w:t>ationale fût un lieu unique pour apprécier la qualité des productions locales et régionales mis</w:t>
      </w:r>
      <w:r w:rsidR="00E25C88" w:rsidRPr="00D40280">
        <w:rPr>
          <w:color w:val="000000" w:themeColor="text1"/>
        </w:rPr>
        <w:t>es en valeur, sur le s</w:t>
      </w:r>
      <w:r w:rsidR="00391E84" w:rsidRPr="00D40280">
        <w:rPr>
          <w:color w:val="000000" w:themeColor="text1"/>
        </w:rPr>
        <w:t xml:space="preserve">tand </w:t>
      </w:r>
      <w:r w:rsidR="00E25C88" w:rsidRPr="00D40280">
        <w:rPr>
          <w:color w:val="000000" w:themeColor="text1"/>
        </w:rPr>
        <w:t xml:space="preserve">de la région </w:t>
      </w:r>
      <w:r w:rsidR="00391E84" w:rsidRPr="00D40280">
        <w:rPr>
          <w:color w:val="000000" w:themeColor="text1"/>
        </w:rPr>
        <w:t>« C</w:t>
      </w:r>
      <w:r w:rsidR="00E25C88" w:rsidRPr="00D40280">
        <w:rPr>
          <w:color w:val="000000" w:themeColor="text1"/>
        </w:rPr>
        <w:t xml:space="preserve"> du centre » par les élèves de t</w:t>
      </w:r>
      <w:r w:rsidR="00391E84" w:rsidRPr="00D40280">
        <w:rPr>
          <w:color w:val="000000" w:themeColor="text1"/>
        </w:rPr>
        <w:t xml:space="preserve">erminales Bac Professionnels </w:t>
      </w:r>
      <w:r w:rsidR="00E25C88" w:rsidRPr="00D40280">
        <w:rPr>
          <w:color w:val="000000" w:themeColor="text1"/>
        </w:rPr>
        <w:t>Commercialisation et Service en Restauration (</w:t>
      </w:r>
      <w:proofErr w:type="spellStart"/>
      <w:r w:rsidR="00E25C88" w:rsidRPr="00D40280">
        <w:rPr>
          <w:color w:val="000000" w:themeColor="text1"/>
        </w:rPr>
        <w:t>CSR</w:t>
      </w:r>
      <w:proofErr w:type="spellEnd"/>
      <w:r w:rsidR="00E25C88" w:rsidRPr="00D40280">
        <w:rPr>
          <w:color w:val="000000" w:themeColor="text1"/>
        </w:rPr>
        <w:t>)</w:t>
      </w:r>
      <w:r w:rsidR="00391E84" w:rsidRPr="00D40280">
        <w:rPr>
          <w:color w:val="000000" w:themeColor="text1"/>
        </w:rPr>
        <w:t xml:space="preserve"> et Cuisine, </w:t>
      </w:r>
      <w:r w:rsidR="00E25C88" w:rsidRPr="00D40280">
        <w:rPr>
          <w:color w:val="000000" w:themeColor="text1"/>
        </w:rPr>
        <w:t>et les élèves de t</w:t>
      </w:r>
      <w:r w:rsidR="00391E84" w:rsidRPr="00D40280">
        <w:rPr>
          <w:color w:val="000000" w:themeColor="text1"/>
        </w:rPr>
        <w:t xml:space="preserve">erminales STHR et du Greta. </w:t>
      </w:r>
    </w:p>
    <w:p w14:paraId="57A1ED13" w14:textId="77777777" w:rsidR="00B85422" w:rsidRDefault="00B85422" w:rsidP="00E25C88">
      <w:pPr>
        <w:jc w:val="both"/>
      </w:pPr>
      <w:r>
        <w:rPr>
          <w:noProof/>
          <w:lang w:eastAsia="fr-FR"/>
        </w:rPr>
        <w:drawing>
          <wp:inline distT="0" distB="0" distL="0" distR="0" wp14:anchorId="1F2C46D4" wp14:editId="00A5F27C">
            <wp:extent cx="2655570" cy="19919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2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0D255" w14:textId="77777777" w:rsidR="0076112D" w:rsidRDefault="00391E84" w:rsidP="00E25C88">
      <w:pPr>
        <w:jc w:val="both"/>
      </w:pPr>
      <w:r w:rsidRPr="00D40280">
        <w:rPr>
          <w:color w:val="000000" w:themeColor="text1"/>
        </w:rPr>
        <w:t>Les démonstrations de techniques professionnelles se sont succédées à un rythme soutenu tout au long des 4 journées du salon, pendant lesquels visiteurs et exposants ont pu déguster les préparations réalisées devant eux par les élèves. Sous la responsabilité d</w:t>
      </w:r>
      <w:r w:rsidR="00E25C88" w:rsidRPr="00D40280">
        <w:rPr>
          <w:color w:val="000000" w:themeColor="text1"/>
        </w:rPr>
        <w:t xml:space="preserve">’Odile Bedu, responsable de l’organisation du salon pour </w:t>
      </w:r>
      <w:proofErr w:type="spellStart"/>
      <w:r w:rsidR="00E25C88" w:rsidRPr="00D40280">
        <w:rPr>
          <w:color w:val="000000" w:themeColor="text1"/>
        </w:rPr>
        <w:t>OVLE</w:t>
      </w:r>
      <w:proofErr w:type="spellEnd"/>
      <w:r w:rsidR="00E25C88" w:rsidRPr="00D40280">
        <w:rPr>
          <w:color w:val="000000" w:themeColor="text1"/>
        </w:rPr>
        <w:t>, d</w:t>
      </w:r>
      <w:r w:rsidRPr="00D40280">
        <w:rPr>
          <w:color w:val="000000" w:themeColor="text1"/>
        </w:rPr>
        <w:t xml:space="preserve">e </w:t>
      </w:r>
      <w:proofErr w:type="spellStart"/>
      <w:r w:rsidRPr="00D40280">
        <w:rPr>
          <w:color w:val="000000" w:themeColor="text1"/>
        </w:rPr>
        <w:t>Juane</w:t>
      </w:r>
      <w:proofErr w:type="spellEnd"/>
      <w:r w:rsidRPr="00D40280">
        <w:rPr>
          <w:color w:val="000000" w:themeColor="text1"/>
        </w:rPr>
        <w:t xml:space="preserve"> </w:t>
      </w:r>
      <w:proofErr w:type="spellStart"/>
      <w:r w:rsidRPr="00D40280">
        <w:rPr>
          <w:color w:val="000000" w:themeColor="text1"/>
        </w:rPr>
        <w:t>Zanier</w:t>
      </w:r>
      <w:proofErr w:type="spellEnd"/>
      <w:r w:rsidRPr="00D40280">
        <w:rPr>
          <w:color w:val="000000" w:themeColor="text1"/>
        </w:rPr>
        <w:t>, Proviseure du Lycée Hôtelier de l’Orléanais et de Martine Billot, Directrice</w:t>
      </w:r>
      <w:r>
        <w:t xml:space="preserve"> Déléguée aux Formations Professionnelles et Technologiques, </w:t>
      </w:r>
    </w:p>
    <w:p w14:paraId="7261FE50" w14:textId="77777777" w:rsidR="0076112D" w:rsidRDefault="0076112D" w:rsidP="00E25C88">
      <w:pPr>
        <w:jc w:val="both"/>
      </w:pPr>
      <w:r>
        <w:rPr>
          <w:noProof/>
          <w:lang w:eastAsia="fr-FR"/>
        </w:rPr>
        <w:drawing>
          <wp:inline distT="0" distB="0" distL="0" distR="0" wp14:anchorId="79542CC0" wp14:editId="2D45BA50">
            <wp:extent cx="2655570" cy="1991995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2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63195" w14:textId="77777777" w:rsidR="00391E84" w:rsidRDefault="00720777" w:rsidP="00E25C88">
      <w:pPr>
        <w:jc w:val="both"/>
      </w:pPr>
      <w:r>
        <w:t xml:space="preserve">coordonnées par Thierry </w:t>
      </w:r>
      <w:proofErr w:type="spellStart"/>
      <w:r>
        <w:t>Chusseau</w:t>
      </w:r>
      <w:proofErr w:type="spellEnd"/>
      <w:r>
        <w:t xml:space="preserve"> et </w:t>
      </w:r>
      <w:proofErr w:type="spellStart"/>
      <w:r>
        <w:t>Jean-Benoit</w:t>
      </w:r>
      <w:proofErr w:type="spellEnd"/>
      <w:r>
        <w:t xml:space="preserve"> Pelletier, Les équipes pédagogiques de cuisine et de services ont encadré la préparation de produits locaux </w:t>
      </w:r>
      <w:r w:rsidRPr="00D40280">
        <w:rPr>
          <w:color w:val="000000" w:themeColor="text1"/>
        </w:rPr>
        <w:lastRenderedPageBreak/>
        <w:t xml:space="preserve">telles des tapas d’andouilles d’autruche et crème au </w:t>
      </w:r>
      <w:proofErr w:type="spellStart"/>
      <w:r w:rsidRPr="00D40280">
        <w:rPr>
          <w:color w:val="000000" w:themeColor="text1"/>
        </w:rPr>
        <w:t>Poulig</w:t>
      </w:r>
      <w:r w:rsidR="00E25C88" w:rsidRPr="00D40280">
        <w:rPr>
          <w:color w:val="000000" w:themeColor="text1"/>
        </w:rPr>
        <w:t>ny</w:t>
      </w:r>
      <w:proofErr w:type="spellEnd"/>
      <w:r w:rsidR="00E25C88" w:rsidRPr="00D40280">
        <w:rPr>
          <w:color w:val="000000" w:themeColor="text1"/>
        </w:rPr>
        <w:t xml:space="preserve"> St Pierre accompagnés d’une s</w:t>
      </w:r>
      <w:r w:rsidRPr="00D40280">
        <w:rPr>
          <w:color w:val="000000" w:themeColor="text1"/>
        </w:rPr>
        <w:t xml:space="preserve">angria à la </w:t>
      </w:r>
      <w:r w:rsidR="00B85422" w:rsidRPr="00D40280">
        <w:rPr>
          <w:color w:val="000000" w:themeColor="text1"/>
        </w:rPr>
        <w:t>bière</w:t>
      </w:r>
      <w:r w:rsidR="00E25C88" w:rsidRPr="00D40280">
        <w:rPr>
          <w:color w:val="000000" w:themeColor="text1"/>
        </w:rPr>
        <w:t xml:space="preserve"> de Sologne ou bien encore d’un steak de biche sucré salé et caviar de colza et son kir c</w:t>
      </w:r>
      <w:r w:rsidRPr="00D40280">
        <w:rPr>
          <w:color w:val="000000" w:themeColor="text1"/>
        </w:rPr>
        <w:t>ardinal, sans parler du franc succès des élèves de cuisines avec leurs financiers de poires tapées à la bière</w:t>
      </w:r>
      <w:r>
        <w:t xml:space="preserve"> et des cromesquis de Valençay panés au pain d’épices. </w:t>
      </w:r>
    </w:p>
    <w:p w14:paraId="4F88F7F8" w14:textId="77777777" w:rsidR="00B85422" w:rsidRDefault="00B85422" w:rsidP="00E25C88">
      <w:pPr>
        <w:jc w:val="both"/>
      </w:pPr>
      <w:r>
        <w:rPr>
          <w:noProof/>
          <w:lang w:eastAsia="fr-FR"/>
        </w:rPr>
        <w:drawing>
          <wp:inline distT="0" distB="0" distL="0" distR="0" wp14:anchorId="6709581E" wp14:editId="6C86548E">
            <wp:extent cx="2655570" cy="199199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2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DD2F0" w14:textId="77777777" w:rsidR="00720777" w:rsidRDefault="00720777" w:rsidP="00E25C88">
      <w:pPr>
        <w:jc w:val="both"/>
      </w:pPr>
      <w:r w:rsidRPr="00D40280">
        <w:rPr>
          <w:color w:val="000000" w:themeColor="text1"/>
        </w:rPr>
        <w:t>Alternant préparation</w:t>
      </w:r>
      <w:r w:rsidR="00E25C88" w:rsidRPr="00D40280">
        <w:rPr>
          <w:color w:val="000000" w:themeColor="text1"/>
        </w:rPr>
        <w:t>s</w:t>
      </w:r>
      <w:r w:rsidRPr="00D40280">
        <w:rPr>
          <w:color w:val="000000" w:themeColor="text1"/>
        </w:rPr>
        <w:t xml:space="preserve"> de salle</w:t>
      </w:r>
      <w:r w:rsidR="00E25C88" w:rsidRPr="00D40280">
        <w:rPr>
          <w:color w:val="000000" w:themeColor="text1"/>
        </w:rPr>
        <w:t>,</w:t>
      </w:r>
      <w:r w:rsidRPr="00D40280">
        <w:rPr>
          <w:color w:val="000000" w:themeColor="text1"/>
        </w:rPr>
        <w:t xml:space="preserve"> </w:t>
      </w:r>
      <w:r w:rsidR="00E25C88" w:rsidRPr="00D40280">
        <w:rPr>
          <w:color w:val="000000" w:themeColor="text1"/>
        </w:rPr>
        <w:t>et</w:t>
      </w:r>
      <w:r w:rsidRPr="00D40280">
        <w:rPr>
          <w:color w:val="000000" w:themeColor="text1"/>
        </w:rPr>
        <w:t xml:space="preserve"> techniques de cuisine, les jeunes élèves ont pu argumenter sur l’utilisation des produits présents sur</w:t>
      </w:r>
      <w:r>
        <w:t xml:space="preserve"> le salon mais aussi faire la promotion de leurs formations au sein de</w:t>
      </w:r>
      <w:r w:rsidR="00B85422">
        <w:t xml:space="preserve">s restaurants d’application ouverts au public. </w:t>
      </w:r>
    </w:p>
    <w:p w14:paraId="45B225F7" w14:textId="77777777" w:rsidR="00B85422" w:rsidRDefault="00B85422" w:rsidP="00E25C88">
      <w:pPr>
        <w:jc w:val="both"/>
      </w:pPr>
      <w:r>
        <w:rPr>
          <w:noProof/>
          <w:lang w:eastAsia="fr-FR"/>
        </w:rPr>
        <w:drawing>
          <wp:inline distT="0" distB="0" distL="0" distR="0" wp14:anchorId="7866CDBC" wp14:editId="1AEF92C5">
            <wp:extent cx="2655570" cy="199199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2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75A55" w14:textId="77777777" w:rsidR="00B85422" w:rsidRPr="00D40280" w:rsidRDefault="00E25C88" w:rsidP="00E25C88">
      <w:pPr>
        <w:jc w:val="both"/>
        <w:rPr>
          <w:color w:val="000000" w:themeColor="text1"/>
        </w:rPr>
      </w:pPr>
      <w:r w:rsidRPr="00D40280">
        <w:rPr>
          <w:color w:val="000000" w:themeColor="text1"/>
        </w:rPr>
        <w:t>Les visiteurs n’ont pas hésité à prendre les coordonnées du lycée pour de prochaines réservations dans l’un de nos 3 restaurants afin de poursuivre le plaisir de voir les élèves œuvrer et mettre à l’honneur l’art de vivre en Val de Loire, tant vanté par François Rabelais.</w:t>
      </w:r>
      <w:r w:rsidR="00B85422">
        <w:t xml:space="preserve"> </w:t>
      </w:r>
    </w:p>
    <w:p w14:paraId="3E015468" w14:textId="77777777" w:rsidR="00B85422" w:rsidRDefault="00B85422" w:rsidP="00E25C88">
      <w:pPr>
        <w:jc w:val="both"/>
      </w:pPr>
    </w:p>
    <w:p w14:paraId="540FF857" w14:textId="77777777" w:rsidR="00B85422" w:rsidRDefault="00B85422" w:rsidP="00B85422">
      <w:pPr>
        <w:pStyle w:val="Sansinterligne"/>
        <w:jc w:val="right"/>
      </w:pPr>
      <w:r>
        <w:t>Pascal Petitpierre</w:t>
      </w:r>
    </w:p>
    <w:p w14:paraId="03B7044A" w14:textId="77777777" w:rsidR="00B85422" w:rsidRDefault="00B85422" w:rsidP="00B85422">
      <w:pPr>
        <w:pStyle w:val="Sansinterligne"/>
        <w:jc w:val="right"/>
      </w:pPr>
      <w:r>
        <w:t>Professeur de sciences et technologies des services</w:t>
      </w:r>
    </w:p>
    <w:sectPr w:rsidR="00B85422" w:rsidSect="0076112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84"/>
    <w:rsid w:val="000D01B5"/>
    <w:rsid w:val="002D19DB"/>
    <w:rsid w:val="00391E84"/>
    <w:rsid w:val="0049619B"/>
    <w:rsid w:val="00720777"/>
    <w:rsid w:val="0076112D"/>
    <w:rsid w:val="00937BC5"/>
    <w:rsid w:val="00B85422"/>
    <w:rsid w:val="00C65190"/>
    <w:rsid w:val="00D40280"/>
    <w:rsid w:val="00E2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EC7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542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5C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C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542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5C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C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petitpierre</dc:creator>
  <cp:keywords/>
  <dc:description/>
  <cp:lastModifiedBy>T C</cp:lastModifiedBy>
  <cp:revision>3</cp:revision>
  <dcterms:created xsi:type="dcterms:W3CDTF">2017-11-28T18:25:00Z</dcterms:created>
  <dcterms:modified xsi:type="dcterms:W3CDTF">2017-12-03T11:25:00Z</dcterms:modified>
</cp:coreProperties>
</file>