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9B" w:rsidRPr="002D4EE5" w:rsidRDefault="004B5E7A" w:rsidP="002D4EE5">
      <w:pPr>
        <w:jc w:val="center"/>
        <w:rPr>
          <w:b/>
        </w:rPr>
      </w:pPr>
      <w:r>
        <w:rPr>
          <w:b/>
        </w:rPr>
        <w:t>Soirée c</w:t>
      </w:r>
      <w:r w:rsidR="004A162A" w:rsidRPr="002D4EE5">
        <w:rPr>
          <w:b/>
        </w:rPr>
        <w:t>aritative au Lycée Hôtelier de l’Orléanais</w:t>
      </w:r>
    </w:p>
    <w:p w:rsidR="004A162A" w:rsidRDefault="004A162A"/>
    <w:p w:rsidR="004A162A" w:rsidRDefault="004A162A" w:rsidP="004B5E7A">
      <w:pPr>
        <w:jc w:val="both"/>
      </w:pPr>
      <w:r>
        <w:t xml:space="preserve">Elèves et enseignants étaient </w:t>
      </w:r>
      <w:r w:rsidR="004B5E7A">
        <w:t>au rendez-vous du Téléthon c</w:t>
      </w:r>
      <w:r>
        <w:t xml:space="preserve">e 29 Novembre 2017 dans les restaurants du Lycée Hôtelier de l’Orléanais (45). </w:t>
      </w:r>
    </w:p>
    <w:p w:rsidR="002D4EE5" w:rsidRDefault="002D4EE5" w:rsidP="002D4EE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333625" cy="1750498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3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69" cy="175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7A" w:rsidRDefault="004A162A" w:rsidP="004B5E7A">
      <w:pPr>
        <w:jc w:val="both"/>
      </w:pPr>
      <w:r>
        <w:t xml:space="preserve">77 Convives ont répondu présents à ce repas </w:t>
      </w:r>
      <w:r w:rsidR="00265AC7">
        <w:t xml:space="preserve">réalisé </w:t>
      </w:r>
      <w:r w:rsidR="004B5E7A">
        <w:t>exclusivement élaboré avec</w:t>
      </w:r>
      <w:r w:rsidR="00265AC7">
        <w:t xml:space="preserve"> les dons des fournisseurs </w:t>
      </w:r>
      <w:r w:rsidR="004B5E7A">
        <w:t xml:space="preserve">afin </w:t>
      </w:r>
      <w:r w:rsidR="00265AC7">
        <w:t xml:space="preserve">que l'intégralité des </w:t>
      </w:r>
      <w:r w:rsidR="004B5E7A">
        <w:t>recettes de cette soirée</w:t>
      </w:r>
      <w:r w:rsidR="00265AC7">
        <w:t xml:space="preserve"> </w:t>
      </w:r>
      <w:proofErr w:type="gramStart"/>
      <w:r w:rsidR="004B5E7A">
        <w:t>soient</w:t>
      </w:r>
      <w:proofErr w:type="gramEnd"/>
      <w:r w:rsidR="00265AC7">
        <w:t xml:space="preserve"> reversées </w:t>
      </w:r>
      <w:r w:rsidR="000D775A">
        <w:t xml:space="preserve">à </w:t>
      </w:r>
      <w:r>
        <w:t>L’Association Française de lutte contre les Myopathies (AFM)</w:t>
      </w:r>
      <w:r w:rsidR="000D775A">
        <w:t xml:space="preserve">. </w:t>
      </w:r>
    </w:p>
    <w:p w:rsidR="002D4EE5" w:rsidRDefault="000D775A" w:rsidP="004B5E7A">
      <w:pPr>
        <w:jc w:val="both"/>
      </w:pPr>
      <w:r>
        <w:t xml:space="preserve">Le service a été réalisé </w:t>
      </w:r>
      <w:r w:rsidR="004B5E7A">
        <w:t>par les classes de 2ndes et terminale</w:t>
      </w:r>
      <w:r w:rsidR="004A162A">
        <w:t xml:space="preserve"> STHR</w:t>
      </w:r>
      <w:r w:rsidR="002D4EE5">
        <w:t xml:space="preserve"> renforcés pour la mise en place de la salle par les élèves de Terminales Bac Pro Service</w:t>
      </w:r>
      <w:r w:rsidR="004B5E7A">
        <w:t>.</w:t>
      </w:r>
    </w:p>
    <w:p w:rsidR="002D4EE5" w:rsidRDefault="004B5E7A" w:rsidP="004B5E7A">
      <w:pPr>
        <w:jc w:val="both"/>
      </w:pPr>
      <w:r>
        <w:t>Coté cuisine, l</w:t>
      </w:r>
      <w:r w:rsidR="000D775A">
        <w:t>e menu</w:t>
      </w:r>
      <w:r>
        <w:t xml:space="preserve"> </w:t>
      </w:r>
      <w:r w:rsidR="000D775A">
        <w:t>p</w:t>
      </w:r>
      <w:r w:rsidR="002D4EE5">
        <w:t>réparé par les élèves de 2ndes</w:t>
      </w:r>
      <w:r w:rsidR="00AE33D9">
        <w:t xml:space="preserve"> et</w:t>
      </w:r>
      <w:r>
        <w:t xml:space="preserve"> terminale</w:t>
      </w:r>
      <w:r w:rsidR="002D4EE5">
        <w:t xml:space="preserve"> STHR </w:t>
      </w:r>
      <w:r w:rsidR="00A63C31">
        <w:t>auxquels</w:t>
      </w:r>
      <w:r w:rsidR="00AE33D9">
        <w:t xml:space="preserve"> des adultes du GRETA</w:t>
      </w:r>
      <w:r w:rsidR="00A63C31">
        <w:t xml:space="preserve"> sont venus prêter main forte, se composait des plats suivants :</w:t>
      </w:r>
    </w:p>
    <w:p w:rsidR="002D4EE5" w:rsidRDefault="002D4EE5" w:rsidP="002D4EE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98361" cy="11239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2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94" cy="112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2A" w:rsidRDefault="004A162A" w:rsidP="004A162A">
      <w:pPr>
        <w:jc w:val="center"/>
      </w:pPr>
      <w:r>
        <w:t>Velouté de Betteraves et Rillons de Touraine,</w:t>
      </w:r>
    </w:p>
    <w:p w:rsidR="002D4EE5" w:rsidRDefault="002D4EE5" w:rsidP="004A162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1739623" cy="1304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730" cy="13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2A" w:rsidRDefault="004A162A" w:rsidP="004A162A">
      <w:pPr>
        <w:jc w:val="center"/>
      </w:pPr>
      <w:r>
        <w:t>Salade d’herbes et cromesquis de Chèvre</w:t>
      </w:r>
      <w:r w:rsidR="002D4EE5">
        <w:t>,</w:t>
      </w:r>
    </w:p>
    <w:p w:rsidR="004A162A" w:rsidRDefault="004A162A" w:rsidP="004A162A">
      <w:pPr>
        <w:jc w:val="center"/>
      </w:pPr>
      <w:r>
        <w:t>Parmentier de Sanglier au Butternut</w:t>
      </w:r>
      <w:r w:rsidR="002D4EE5">
        <w:t>,</w:t>
      </w:r>
    </w:p>
    <w:p w:rsidR="002D4EE5" w:rsidRDefault="002D4EE5" w:rsidP="004A162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44374" cy="15335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3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680" cy="154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2A" w:rsidRDefault="004A162A" w:rsidP="004A162A">
      <w:pPr>
        <w:jc w:val="center"/>
      </w:pPr>
      <w:r>
        <w:t>Déclinaison de Poires et Poires</w:t>
      </w:r>
      <w:r w:rsidR="002D4EE5">
        <w:t>.</w:t>
      </w:r>
    </w:p>
    <w:p w:rsidR="004A162A" w:rsidRDefault="004B5E7A" w:rsidP="004B5E7A">
      <w:pPr>
        <w:jc w:val="both"/>
      </w:pPr>
      <w:r>
        <w:t>Accompagnés de vins de la r</w:t>
      </w:r>
      <w:r w:rsidR="002D4EE5">
        <w:t xml:space="preserve">égion Centre. </w:t>
      </w:r>
    </w:p>
    <w:p w:rsidR="002D4EE5" w:rsidRDefault="002D4EE5" w:rsidP="004B5E7A">
      <w:pPr>
        <w:jc w:val="both"/>
      </w:pPr>
      <w:r>
        <w:t xml:space="preserve">Les équipes pédagogiques étaient aussi mobilisées pour la réussite de cette soirée qui a </w:t>
      </w:r>
      <w:r w:rsidR="004B5E7A">
        <w:t>permis de récolter plus de 3200€</w:t>
      </w:r>
      <w:r>
        <w:t xml:space="preserve"> au profit de la recherche contre les maladies génétiques. </w:t>
      </w:r>
    </w:p>
    <w:p w:rsidR="00B955CA" w:rsidRDefault="00B955CA">
      <w:r>
        <w:rPr>
          <w:noProof/>
          <w:lang w:eastAsia="fr-FR"/>
        </w:rPr>
        <w:drawing>
          <wp:inline distT="0" distB="0" distL="0" distR="0" wp14:anchorId="45AED85F" wp14:editId="5FAF9EC2">
            <wp:extent cx="2333625" cy="1750498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3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45" cy="175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7A" w:rsidRDefault="004B5E7A" w:rsidP="00B955CA">
      <w:pPr>
        <w:pStyle w:val="Sansinterligne"/>
        <w:jc w:val="center"/>
        <w:rPr>
          <w:sz w:val="18"/>
          <w:szCs w:val="18"/>
        </w:rPr>
      </w:pPr>
    </w:p>
    <w:p w:rsidR="004B5E7A" w:rsidRDefault="004B5E7A" w:rsidP="00B955CA">
      <w:pPr>
        <w:pStyle w:val="Sansinterligne"/>
        <w:jc w:val="center"/>
        <w:rPr>
          <w:sz w:val="18"/>
          <w:szCs w:val="18"/>
        </w:rPr>
      </w:pPr>
    </w:p>
    <w:p w:rsidR="002D4EE5" w:rsidRPr="008F7114" w:rsidRDefault="00B955CA" w:rsidP="00B955CA">
      <w:pPr>
        <w:pStyle w:val="Sansinterligne"/>
        <w:jc w:val="center"/>
        <w:rPr>
          <w:sz w:val="18"/>
          <w:szCs w:val="18"/>
        </w:rPr>
      </w:pPr>
      <w:r w:rsidRPr="008F7114">
        <w:rPr>
          <w:sz w:val="18"/>
          <w:szCs w:val="18"/>
        </w:rPr>
        <w:t>Pascal Petitpierre</w:t>
      </w:r>
      <w:bookmarkStart w:id="0" w:name="_GoBack"/>
      <w:bookmarkEnd w:id="0"/>
    </w:p>
    <w:p w:rsidR="00B955CA" w:rsidRPr="008F7114" w:rsidRDefault="00B955CA" w:rsidP="00B955CA">
      <w:pPr>
        <w:pStyle w:val="Sansinterligne"/>
        <w:jc w:val="center"/>
        <w:rPr>
          <w:sz w:val="18"/>
          <w:szCs w:val="18"/>
        </w:rPr>
      </w:pPr>
      <w:r w:rsidRPr="008F7114">
        <w:rPr>
          <w:sz w:val="18"/>
          <w:szCs w:val="18"/>
        </w:rPr>
        <w:t>Professeur de Sciences et Technologies des Services</w:t>
      </w:r>
    </w:p>
    <w:sectPr w:rsidR="00B955CA" w:rsidRPr="008F7114" w:rsidSect="002D4EE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2A"/>
    <w:rsid w:val="000D775A"/>
    <w:rsid w:val="00265AC7"/>
    <w:rsid w:val="002D19DB"/>
    <w:rsid w:val="002D4EE5"/>
    <w:rsid w:val="0049619B"/>
    <w:rsid w:val="004A162A"/>
    <w:rsid w:val="004B5E7A"/>
    <w:rsid w:val="008F7114"/>
    <w:rsid w:val="00937BC5"/>
    <w:rsid w:val="00A63C31"/>
    <w:rsid w:val="00AE33D9"/>
    <w:rsid w:val="00B16EE6"/>
    <w:rsid w:val="00B955CA"/>
    <w:rsid w:val="00C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55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5E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E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55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5E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E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petitpierre</dc:creator>
  <cp:keywords/>
  <dc:description/>
  <cp:lastModifiedBy>T C</cp:lastModifiedBy>
  <cp:revision>2</cp:revision>
  <dcterms:created xsi:type="dcterms:W3CDTF">2017-12-03T11:24:00Z</dcterms:created>
  <dcterms:modified xsi:type="dcterms:W3CDTF">2017-12-03T11:24:00Z</dcterms:modified>
</cp:coreProperties>
</file>