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BE0DB" w14:textId="7301F303" w:rsidR="004F5333" w:rsidRDefault="004F5333" w:rsidP="004F5333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>
        <w:rPr>
          <w:rFonts w:ascii="Trebuchet MS" w:hAnsi="Trebuchet MS"/>
          <w:b/>
          <w:sz w:val="20"/>
          <w:szCs w:val="20"/>
        </w:rPr>
        <w:t>BARMAN H/F</w:t>
      </w:r>
    </w:p>
    <w:p w14:paraId="407E1B95" w14:textId="708F9E68" w:rsidR="004F5333" w:rsidRDefault="004F5333" w:rsidP="004F5333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>
        <w:rPr>
          <w:rFonts w:ascii="Trebuchet MS" w:hAnsi="Trebuchet MS"/>
          <w:b/>
          <w:sz w:val="20"/>
          <w:szCs w:val="20"/>
        </w:rPr>
        <w:t>Manager Restaurant</w:t>
      </w:r>
    </w:p>
    <w:p w14:paraId="40F4FDDE" w14:textId="77777777" w:rsidR="004F5333" w:rsidRDefault="004F5333" w:rsidP="004F5333">
      <w:pPr>
        <w:jc w:val="both"/>
        <w:rPr>
          <w:rFonts w:ascii="Trebuchet MS" w:hAnsi="Trebuchet MS"/>
          <w:b/>
          <w:sz w:val="20"/>
          <w:szCs w:val="20"/>
        </w:rPr>
      </w:pPr>
    </w:p>
    <w:p w14:paraId="11BC0638" w14:textId="77777777" w:rsidR="004F5333" w:rsidRDefault="004F5333" w:rsidP="004F5333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75473A47" w14:textId="77777777" w:rsidR="004F5333" w:rsidRDefault="004F5333" w:rsidP="004F5333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14:paraId="0F3CA117" w14:textId="0B61DA86" w:rsidR="00404DF5" w:rsidRPr="00404DF5" w:rsidRDefault="00404DF5" w:rsidP="00296981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bookmarkStart w:id="0" w:name="_GoBack"/>
      <w:r w:rsidRPr="00404DF5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404DF5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404DF5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404DF5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23FCA8E7" w14:textId="77777777" w:rsidR="00404DF5" w:rsidRPr="00404DF5" w:rsidRDefault="00404DF5" w:rsidP="00296981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404DF5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Le bar du LÉONOR sera le. rendez-vous incontournable des strasbourgeois. Plus qu’un bar, on s’y installe à tout heure de la journée pour déguster des plats parfaitement maitrisés. Lovés dans des fauteuils et banquettes confortables ou accoudés au bar, on y déguste de délicieux cocktails avec ou sans alcool.</w:t>
      </w:r>
    </w:p>
    <w:p w14:paraId="2EE86C94" w14:textId="77777777" w:rsidR="00404DF5" w:rsidRPr="00404DF5" w:rsidRDefault="00404DF5" w:rsidP="00296981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404DF5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Vous êtes passionnés par la création de cocktails ? Vous êtes créatifs et sensible aux alliances de saveurs ? Découvrez le profil recherché et rejoignez notre équipe</w:t>
      </w:r>
    </w:p>
    <w:bookmarkEnd w:id="0"/>
    <w:p w14:paraId="562E3C03" w14:textId="77777777" w:rsidR="00FE181F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46C1267E" w14:textId="77777777" w:rsidR="00A764A3" w:rsidRPr="00A764A3" w:rsidRDefault="00A764A3" w:rsidP="00A764A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Le rôle du barman / barmaid est d’accueillir et conseiller la clientèle, prépare</w:t>
      </w:r>
      <w:r w:rsidR="00010E3E">
        <w:rPr>
          <w:rFonts w:ascii="Trebuchet MS" w:hAnsi="Trebuchet MS" w:cs="Arial"/>
          <w:color w:val="444444"/>
          <w:sz w:val="20"/>
          <w:szCs w:val="20"/>
        </w:rPr>
        <w:t>r et servir des boissons simples</w:t>
      </w:r>
      <w:r w:rsidRPr="00A764A3">
        <w:rPr>
          <w:rFonts w:ascii="Trebuchet MS" w:hAnsi="Trebuchet MS" w:cs="Arial"/>
          <w:color w:val="444444"/>
          <w:sz w:val="20"/>
          <w:szCs w:val="20"/>
        </w:rPr>
        <w:t xml:space="preserve"> ou des cocktails, assurer l'animation du bar et procéder à la facturation et à l'encaissement des consommations et gestion de l'approvisionnement et du stock du bar.</w:t>
      </w:r>
    </w:p>
    <w:p w14:paraId="7AEE7CB9" w14:textId="77777777" w:rsidR="004F0D3E" w:rsidRPr="00C54A83" w:rsidRDefault="004F0D3E" w:rsidP="00CD43C4">
      <w:pPr>
        <w:jc w:val="both"/>
        <w:rPr>
          <w:rFonts w:ascii="Trebuchet MS" w:hAnsi="Trebuchet MS"/>
          <w:b/>
          <w:sz w:val="20"/>
          <w:szCs w:val="20"/>
        </w:rPr>
      </w:pPr>
    </w:p>
    <w:p w14:paraId="2A33B3F4" w14:textId="77777777" w:rsidR="004F0D3E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1C8B5D1A" w14:textId="77777777" w:rsidR="00A764A3" w:rsidRPr="00A764A3" w:rsidRDefault="00A764A3" w:rsidP="00A764A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A764A3">
        <w:rPr>
          <w:rFonts w:ascii="Trebuchet MS" w:hAnsi="Trebuchet MS" w:cs="Arial"/>
          <w:color w:val="444444"/>
          <w:sz w:val="20"/>
          <w:szCs w:val="20"/>
          <w:u w:val="single"/>
        </w:rPr>
        <w:t>Technique Métier </w:t>
      </w:r>
      <w:r w:rsidR="007F67BF">
        <w:rPr>
          <w:rFonts w:ascii="Trebuchet MS" w:hAnsi="Trebuchet MS" w:cs="Arial"/>
          <w:color w:val="444444"/>
          <w:sz w:val="20"/>
          <w:szCs w:val="20"/>
          <w:u w:val="single"/>
        </w:rPr>
        <w:t>et relation client</w:t>
      </w:r>
      <w:r w:rsidR="00F46E75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</w:t>
      </w:r>
      <w:r w:rsidRPr="00A764A3">
        <w:rPr>
          <w:rFonts w:ascii="Trebuchet MS" w:hAnsi="Trebuchet MS" w:cs="Arial"/>
          <w:color w:val="444444"/>
          <w:sz w:val="20"/>
          <w:szCs w:val="20"/>
          <w:u w:val="single"/>
        </w:rPr>
        <w:t>:</w:t>
      </w:r>
    </w:p>
    <w:p w14:paraId="297F7089" w14:textId="77777777" w:rsidR="00A764A3" w:rsidRPr="00A764A3" w:rsidRDefault="00A764A3" w:rsidP="00A764A3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Accueille les clients et les conseille dans les choix de boissons en mettant en avant l’ensemble des offres spécifiques</w:t>
      </w:r>
    </w:p>
    <w:p w14:paraId="190CF331" w14:textId="77777777" w:rsidR="00A764A3" w:rsidRDefault="00A764A3" w:rsidP="00A764A3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 xml:space="preserve">Assure le service aux clients, en adaptant son organisation et son rythme en fonction de l’affluence </w:t>
      </w:r>
    </w:p>
    <w:p w14:paraId="20DA53DA" w14:textId="77777777" w:rsidR="007F67BF" w:rsidRPr="007F67BF" w:rsidRDefault="007F67BF" w:rsidP="007F67BF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3D672C">
        <w:rPr>
          <w:rFonts w:ascii="Trebuchet MS" w:hAnsi="Trebuchet MS" w:cs="Arial"/>
          <w:color w:val="444444"/>
          <w:sz w:val="20"/>
          <w:szCs w:val="20"/>
        </w:rPr>
        <w:t>Traite les réclamations des clients selon la procédure et réfère les réclamations ainsi que toutes les observations des clients à son manager</w:t>
      </w:r>
    </w:p>
    <w:p w14:paraId="72CF9CBF" w14:textId="77777777" w:rsidR="00A764A3" w:rsidRPr="00A764A3" w:rsidRDefault="00A764A3" w:rsidP="00A764A3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Etablit de bonnes relations avec le client, le conseille et le fidélise</w:t>
      </w:r>
    </w:p>
    <w:p w14:paraId="21BD4153" w14:textId="77777777" w:rsidR="00A764A3" w:rsidRPr="00A764A3" w:rsidRDefault="00A764A3" w:rsidP="00A764A3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Fait de chaque client, un client unique</w:t>
      </w:r>
    </w:p>
    <w:p w14:paraId="747FE364" w14:textId="77777777" w:rsidR="00A764A3" w:rsidRPr="00A764A3" w:rsidRDefault="00A764A3" w:rsidP="00A764A3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Prépare, sert les consommations au bar dans le respect des standards de la marque</w:t>
      </w:r>
    </w:p>
    <w:p w14:paraId="5C1895B3" w14:textId="77777777" w:rsidR="00A764A3" w:rsidRPr="00A764A3" w:rsidRDefault="00A764A3" w:rsidP="00A764A3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Met en place et approvisionne le bar</w:t>
      </w:r>
    </w:p>
    <w:p w14:paraId="3633E492" w14:textId="71A7BE79" w:rsidR="00A764A3" w:rsidRPr="00A764A3" w:rsidRDefault="00A764A3" w:rsidP="00A764A3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Gère les stocks</w:t>
      </w:r>
    </w:p>
    <w:p w14:paraId="7FD48822" w14:textId="77777777" w:rsidR="00A764A3" w:rsidRPr="00A764A3" w:rsidRDefault="00A764A3" w:rsidP="00A764A3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Connaît tous les produits du bar et de la carte</w:t>
      </w:r>
    </w:p>
    <w:p w14:paraId="5B529E5F" w14:textId="3F4C1883" w:rsidR="00A764A3" w:rsidRPr="00A764A3" w:rsidRDefault="00A764A3" w:rsidP="00A764A3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Veille à la pérennité du matériel mis à sa disposition</w:t>
      </w:r>
    </w:p>
    <w:p w14:paraId="0B929BC0" w14:textId="4EDFC33E" w:rsidR="0097107E" w:rsidRDefault="00A764A3" w:rsidP="00A764A3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Applique les consignes d'ouverture et de fermeture du point de vente</w:t>
      </w:r>
      <w:r w:rsidR="0097107E" w:rsidRPr="0097107E"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290FE7EA" w14:textId="60792801" w:rsidR="00B43C8C" w:rsidRDefault="0097107E" w:rsidP="00B43C8C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Applique les procédures et politiques définies par </w:t>
      </w:r>
      <w:r w:rsidR="004F5333">
        <w:rPr>
          <w:rFonts w:ascii="Trebuchet MS" w:hAnsi="Trebuchet MS" w:cs="Arial"/>
          <w:color w:val="444444"/>
          <w:sz w:val="20"/>
          <w:szCs w:val="20"/>
        </w:rPr>
        <w:t>l’établissement</w:t>
      </w:r>
    </w:p>
    <w:p w14:paraId="180BF1BA" w14:textId="4C691EE8" w:rsidR="00F46E75" w:rsidRDefault="00F46E75" w:rsidP="00F46E7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D453E52" w14:textId="1FCACDB3" w:rsidR="00F46E75" w:rsidRPr="00A764A3" w:rsidRDefault="00F46E75" w:rsidP="00F46E7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047489CA" w14:textId="30C3934D" w:rsidR="00A764A3" w:rsidRPr="00940D69" w:rsidRDefault="00F46E75" w:rsidP="00A764A3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Connaît les </w:t>
      </w:r>
      <w:r w:rsidRPr="00940D69">
        <w:rPr>
          <w:rFonts w:ascii="Trebuchet MS" w:hAnsi="Trebuchet MS" w:cs="Arial"/>
          <w:color w:val="444444"/>
          <w:sz w:val="20"/>
          <w:szCs w:val="20"/>
        </w:rPr>
        <w:t>services</w:t>
      </w:r>
      <w:r>
        <w:rPr>
          <w:rFonts w:ascii="Trebuchet MS" w:hAnsi="Trebuchet MS" w:cs="Arial"/>
          <w:color w:val="444444"/>
          <w:sz w:val="20"/>
          <w:szCs w:val="20"/>
        </w:rPr>
        <w:t xml:space="preserve"> proposés par l’hôtel, informe le client sur sa demande et l’incite à les </w:t>
      </w:r>
      <w:r w:rsidRPr="00940D69">
        <w:rPr>
          <w:rFonts w:ascii="Trebuchet MS" w:hAnsi="Trebuchet MS" w:cs="Arial"/>
          <w:color w:val="444444"/>
          <w:sz w:val="20"/>
          <w:szCs w:val="20"/>
        </w:rPr>
        <w:t>utiliser</w:t>
      </w:r>
    </w:p>
    <w:p w14:paraId="4FBB6DBA" w14:textId="77777777" w:rsidR="00940D69" w:rsidRDefault="000074EA" w:rsidP="00940D69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40D69">
        <w:rPr>
          <w:rFonts w:ascii="Trebuchet MS" w:hAnsi="Trebuchet MS" w:cs="Arial"/>
          <w:color w:val="444444"/>
          <w:sz w:val="20"/>
          <w:szCs w:val="20"/>
        </w:rPr>
        <w:t>Valorise les offres commerciales du moment</w:t>
      </w:r>
    </w:p>
    <w:p w14:paraId="5951AE4A" w14:textId="646D4A77" w:rsidR="0024568A" w:rsidRPr="00940D69" w:rsidRDefault="000074EA" w:rsidP="00940D69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40D69">
        <w:rPr>
          <w:rFonts w:ascii="Trebuchet MS" w:hAnsi="Trebuchet MS" w:cs="Arial"/>
          <w:color w:val="444444"/>
          <w:sz w:val="20"/>
          <w:szCs w:val="20"/>
        </w:rPr>
        <w:t>Met en valeur son offre bar et participe à l'animation du lieu</w:t>
      </w:r>
      <w:r w:rsidR="003551D1" w:rsidRPr="00940D69">
        <w:rPr>
          <w:rFonts w:ascii="Trebuchet MS" w:hAnsi="Trebuchet MS" w:cs="Arial"/>
          <w:color w:val="444444"/>
          <w:sz w:val="20"/>
          <w:szCs w:val="20"/>
        </w:rPr>
        <w:t xml:space="preserve">, </w:t>
      </w:r>
    </w:p>
    <w:p w14:paraId="3D5BB5C1" w14:textId="3E4AC896" w:rsidR="000074EA" w:rsidRPr="00940D69" w:rsidRDefault="00940D69" w:rsidP="000074EA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40D69">
        <w:rPr>
          <w:rFonts w:ascii="Trebuchet MS" w:hAnsi="Trebuchet MS" w:cs="Arial"/>
          <w:color w:val="444444"/>
          <w:sz w:val="20"/>
          <w:szCs w:val="20"/>
        </w:rPr>
        <w:t>M</w:t>
      </w:r>
      <w:r w:rsidR="003551D1" w:rsidRPr="00940D69">
        <w:rPr>
          <w:rFonts w:ascii="Trebuchet MS" w:hAnsi="Trebuchet MS" w:cs="Arial"/>
          <w:color w:val="444444"/>
          <w:sz w:val="20"/>
          <w:szCs w:val="20"/>
        </w:rPr>
        <w:t>et en avant son point de vente sur les réseaux sociaux sous le contrôle préalable de sa hiérarchie.</w:t>
      </w:r>
    </w:p>
    <w:p w14:paraId="05D6AE21" w14:textId="325992CF" w:rsidR="00F46E75" w:rsidRPr="00F46E75" w:rsidRDefault="00F46E75" w:rsidP="00F46E75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7E2CDC1" w14:textId="2820576D" w:rsidR="00A764A3" w:rsidRPr="00A764A3" w:rsidRDefault="00A764A3" w:rsidP="00A764A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A764A3">
        <w:rPr>
          <w:rFonts w:ascii="Trebuchet MS" w:hAnsi="Trebuchet MS" w:cs="Arial"/>
          <w:color w:val="444444"/>
          <w:sz w:val="20"/>
          <w:szCs w:val="20"/>
          <w:u w:val="single"/>
        </w:rPr>
        <w:t>Implication transverse :</w:t>
      </w:r>
    </w:p>
    <w:p w14:paraId="72FC2D91" w14:textId="643B54C9" w:rsidR="00A764A3" w:rsidRPr="00A764A3" w:rsidRDefault="00A764A3" w:rsidP="00A764A3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Communique et coopère étroitement avec les autres services (cuisines, banquet, restaurant</w:t>
      </w:r>
      <w:r w:rsidR="00010E3E">
        <w:rPr>
          <w:rFonts w:ascii="Trebuchet MS" w:hAnsi="Trebuchet MS" w:cs="Arial"/>
          <w:color w:val="444444"/>
          <w:sz w:val="20"/>
          <w:szCs w:val="20"/>
        </w:rPr>
        <w:t>, réception</w:t>
      </w:r>
      <w:r w:rsidRPr="00A764A3">
        <w:rPr>
          <w:rFonts w:ascii="Trebuchet MS" w:hAnsi="Trebuchet MS" w:cs="Arial"/>
          <w:color w:val="444444"/>
          <w:sz w:val="20"/>
          <w:szCs w:val="20"/>
        </w:rPr>
        <w:t>…)</w:t>
      </w:r>
    </w:p>
    <w:p w14:paraId="4F6D0651" w14:textId="77777777" w:rsidR="00A764A3" w:rsidRPr="00A764A3" w:rsidRDefault="00A764A3" w:rsidP="00A764A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249827F8" w14:textId="75EBDB6E" w:rsidR="00A764A3" w:rsidRPr="00A764A3" w:rsidRDefault="00A764A3" w:rsidP="00A764A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A764A3">
        <w:rPr>
          <w:rFonts w:ascii="Trebuchet MS" w:hAnsi="Trebuchet MS" w:cs="Arial"/>
          <w:color w:val="444444"/>
          <w:sz w:val="20"/>
          <w:szCs w:val="20"/>
          <w:u w:val="single"/>
        </w:rPr>
        <w:t>Hygiène / Sécurité des personnes / Environnement :</w:t>
      </w:r>
    </w:p>
    <w:p w14:paraId="7C422710" w14:textId="4CF21E85" w:rsidR="00A764A3" w:rsidRPr="00A764A3" w:rsidRDefault="00A764A3" w:rsidP="00A764A3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Veille à la propreté de son lieu de travail et à la sécurité alimentaire en respectant au quotidien les règles d'hygiène HACCP</w:t>
      </w:r>
    </w:p>
    <w:p w14:paraId="10E18614" w14:textId="1DAAD496" w:rsidR="00010E3E" w:rsidRPr="00010E3E" w:rsidRDefault="00A764A3" w:rsidP="00010E3E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 xml:space="preserve">Respecte les consignes d’utilisation et de sécurité du matériel mis à sa </w:t>
      </w:r>
      <w:r w:rsidR="00010E3E">
        <w:rPr>
          <w:rFonts w:ascii="Trebuchet MS" w:hAnsi="Trebuchet MS" w:cs="Arial"/>
          <w:color w:val="444444"/>
          <w:sz w:val="20"/>
          <w:szCs w:val="20"/>
        </w:rPr>
        <w:t>disposition</w:t>
      </w:r>
    </w:p>
    <w:p w14:paraId="36E16B15" w14:textId="427D083F" w:rsidR="00A764A3" w:rsidRPr="00A764A3" w:rsidRDefault="00A160DE" w:rsidP="00A764A3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</w:t>
      </w:r>
      <w:r w:rsidR="00010E3E">
        <w:rPr>
          <w:rFonts w:ascii="Trebuchet MS" w:hAnsi="Trebuchet MS" w:cs="Arial"/>
          <w:color w:val="444444"/>
          <w:sz w:val="20"/>
          <w:szCs w:val="20"/>
        </w:rPr>
        <w:t xml:space="preserve"> et a</w:t>
      </w:r>
      <w:r w:rsidR="00A764A3" w:rsidRPr="00A764A3">
        <w:rPr>
          <w:rFonts w:ascii="Trebuchet MS" w:hAnsi="Trebuchet MS" w:cs="Arial"/>
          <w:color w:val="444444"/>
          <w:sz w:val="20"/>
          <w:szCs w:val="20"/>
        </w:rPr>
        <w:t>pplique les règles de sécurité de l’hôtel (incendie...)</w:t>
      </w:r>
      <w:r w:rsidR="0097107E"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00D5D8DA" w14:textId="712647F9" w:rsidR="00C61779" w:rsidRPr="00A764A3" w:rsidRDefault="00A764A3" w:rsidP="00A764A3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Respecte les engagements de la « Charte Environnement » pris sur l’établissement (économie d'énergie, recyclage, tri des déchets...)</w:t>
      </w:r>
    </w:p>
    <w:p w14:paraId="26ECDCF8" w14:textId="7E5678ED" w:rsidR="00A764A3" w:rsidRPr="00A764A3" w:rsidRDefault="00A764A3" w:rsidP="00A764A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16324E2" w14:textId="683B0736" w:rsidR="00316F5D" w:rsidRPr="008023B2" w:rsidRDefault="00316F5D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14:paraId="238AA6C7" w14:textId="23009F95" w:rsidR="004F0D3E" w:rsidRDefault="00CD43C4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COMPETENCES REQUISES</w:t>
      </w:r>
      <w:r w:rsidR="00C54A83"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 : </w:t>
      </w:r>
    </w:p>
    <w:p w14:paraId="69F6DC36" w14:textId="77777777" w:rsidR="004F5333" w:rsidRPr="008023B2" w:rsidRDefault="004F5333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14:paraId="192CEE5F" w14:textId="47342465" w:rsidR="006B4D7D" w:rsidRDefault="006B4D7D" w:rsidP="001C0E71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Esprit d’équipe </w:t>
      </w:r>
    </w:p>
    <w:p w14:paraId="6BC17053" w14:textId="487BE83B" w:rsidR="00A764A3" w:rsidRDefault="00A764A3" w:rsidP="001C0E71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Sens de l'accueil, du service et de la qualité</w:t>
      </w:r>
    </w:p>
    <w:p w14:paraId="74439FD4" w14:textId="53A214E4" w:rsidR="00046F97" w:rsidRPr="00046F97" w:rsidRDefault="00046F97" w:rsidP="00046F97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Créateur d’ambiance et vendeur</w:t>
      </w:r>
    </w:p>
    <w:p w14:paraId="5FDD8CC9" w14:textId="424C65E6" w:rsidR="00A764A3" w:rsidRPr="00A764A3" w:rsidRDefault="00A764A3" w:rsidP="001C0E71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Disponibilité et réactivité</w:t>
      </w:r>
    </w:p>
    <w:p w14:paraId="516EED6F" w14:textId="44838824" w:rsidR="00A764A3" w:rsidRPr="00A764A3" w:rsidRDefault="00A764A3" w:rsidP="001C0E71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Rigueur et organisation</w:t>
      </w:r>
    </w:p>
    <w:p w14:paraId="2797A32D" w14:textId="60A227DE" w:rsidR="00A764A3" w:rsidRPr="00A764A3" w:rsidRDefault="00A764A3" w:rsidP="001C0E71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764A3">
        <w:rPr>
          <w:rFonts w:ascii="Trebuchet MS" w:hAnsi="Trebuchet MS" w:cs="Arial"/>
          <w:color w:val="444444"/>
          <w:sz w:val="20"/>
          <w:szCs w:val="20"/>
        </w:rPr>
        <w:t>Excellente présentation</w:t>
      </w:r>
    </w:p>
    <w:p w14:paraId="71AA99B2" w14:textId="359B4A6B" w:rsidR="00046F97" w:rsidRPr="0052134B" w:rsidRDefault="00046F97" w:rsidP="00046F97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2134B">
        <w:rPr>
          <w:rFonts w:ascii="Trebuchet MS" w:hAnsi="Trebuchet MS" w:cs="Arial"/>
          <w:color w:val="444444"/>
          <w:sz w:val="20"/>
          <w:szCs w:val="20"/>
        </w:rPr>
        <w:t xml:space="preserve">Maîtrise des langues selon les besoins de l’hôtel </w:t>
      </w:r>
    </w:p>
    <w:p w14:paraId="38D73428" w14:textId="79DD4604" w:rsidR="00046F97" w:rsidRPr="0052134B" w:rsidRDefault="00046F97" w:rsidP="00046F97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2134B">
        <w:rPr>
          <w:rFonts w:ascii="Trebuchet MS" w:hAnsi="Trebuchet MS" w:cs="Arial"/>
          <w:color w:val="444444"/>
          <w:sz w:val="20"/>
          <w:szCs w:val="20"/>
        </w:rPr>
        <w:t xml:space="preserve">Excellentes connaissances des produits, des techniques, de la </w:t>
      </w:r>
      <w:proofErr w:type="spellStart"/>
      <w:r w:rsidRPr="0052134B">
        <w:rPr>
          <w:rFonts w:ascii="Trebuchet MS" w:hAnsi="Trebuchet MS" w:cs="Arial"/>
          <w:color w:val="444444"/>
          <w:sz w:val="20"/>
          <w:szCs w:val="20"/>
        </w:rPr>
        <w:t>mixologie</w:t>
      </w:r>
      <w:proofErr w:type="spellEnd"/>
    </w:p>
    <w:p w14:paraId="32F8AAFD" w14:textId="2598C140" w:rsidR="00046F97" w:rsidRPr="0052134B" w:rsidRDefault="00046F97" w:rsidP="00046F97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52134B">
        <w:rPr>
          <w:rFonts w:ascii="Trebuchet MS" w:hAnsi="Trebuchet MS" w:cs="Arial"/>
          <w:color w:val="444444"/>
          <w:sz w:val="20"/>
          <w:szCs w:val="20"/>
        </w:rPr>
        <w:t>Connaissance des alcools et de la législation à la vente</w:t>
      </w:r>
    </w:p>
    <w:p w14:paraId="45B0EDE8" w14:textId="77777777" w:rsidR="00940D69" w:rsidRDefault="00940D69" w:rsidP="00046F97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4C672A39" w14:textId="77777777" w:rsidR="004F5333" w:rsidRDefault="004F5333" w:rsidP="004F5333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2CCBBCBA" w14:textId="77777777" w:rsidR="004F5333" w:rsidRDefault="004F5333" w:rsidP="004F5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1F13F441" w14:textId="77777777" w:rsidR="004F5333" w:rsidRDefault="004F5333" w:rsidP="004F5333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5B8E1C6E" w14:textId="77777777" w:rsidR="004F5333" w:rsidRDefault="004F5333" w:rsidP="004F5333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Date d’embauche prévisionnelle : Mi-octobre </w:t>
      </w:r>
    </w:p>
    <w:p w14:paraId="75E5985A" w14:textId="77777777" w:rsidR="004F5333" w:rsidRDefault="004F5333" w:rsidP="004F5333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Merci d’envoyer votre CV et lettre de motivation à : </w:t>
      </w:r>
      <w:hyperlink r:id="rId8" w:history="1">
        <w:r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0412A039" w14:textId="77777777" w:rsidR="004F5333" w:rsidRPr="0054056F" w:rsidRDefault="004F5333" w:rsidP="004F5333">
      <w:pPr>
        <w:pStyle w:val="Paragraphedeliste"/>
        <w:spacing w:after="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5DD5E477" w14:textId="7A83C217" w:rsidR="00046F97" w:rsidRPr="00A764A3" w:rsidRDefault="00046F97" w:rsidP="00046F97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sectPr w:rsidR="00046F97" w:rsidRPr="00A764A3" w:rsidSect="00010E3E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9D2A0" w14:textId="77777777" w:rsidR="00D84C23" w:rsidRDefault="00D84C23" w:rsidP="004F0D3E">
      <w:pPr>
        <w:spacing w:after="0" w:line="240" w:lineRule="auto"/>
      </w:pPr>
      <w:r>
        <w:separator/>
      </w:r>
    </w:p>
  </w:endnote>
  <w:endnote w:type="continuationSeparator" w:id="0">
    <w:p w14:paraId="3399931D" w14:textId="77777777" w:rsidR="00D84C23" w:rsidRDefault="00D84C23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531D6" w14:textId="77777777" w:rsidR="00D84C23" w:rsidRDefault="00D84C23" w:rsidP="004F0D3E">
      <w:pPr>
        <w:spacing w:after="0" w:line="240" w:lineRule="auto"/>
      </w:pPr>
      <w:r>
        <w:separator/>
      </w:r>
    </w:p>
  </w:footnote>
  <w:footnote w:type="continuationSeparator" w:id="0">
    <w:p w14:paraId="17DAACD2" w14:textId="77777777" w:rsidR="00D84C23" w:rsidRDefault="00D84C23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2407" w14:textId="5011F012" w:rsidR="004F0D3E" w:rsidRDefault="004F0D3E" w:rsidP="00C54A83">
    <w:pPr>
      <w:pStyle w:val="En-tte"/>
      <w:jc w:val="right"/>
    </w:pPr>
  </w:p>
  <w:p w14:paraId="5017DA89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42ED"/>
    <w:multiLevelType w:val="hybridMultilevel"/>
    <w:tmpl w:val="7FE4A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16687"/>
    <w:multiLevelType w:val="hybridMultilevel"/>
    <w:tmpl w:val="3AB0B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C1324"/>
    <w:multiLevelType w:val="hybridMultilevel"/>
    <w:tmpl w:val="E26A9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A69AB"/>
    <w:multiLevelType w:val="hybridMultilevel"/>
    <w:tmpl w:val="22E04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F333A"/>
    <w:multiLevelType w:val="hybridMultilevel"/>
    <w:tmpl w:val="F378C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6B5D"/>
    <w:multiLevelType w:val="hybridMultilevel"/>
    <w:tmpl w:val="55982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A6583"/>
    <w:multiLevelType w:val="hybridMultilevel"/>
    <w:tmpl w:val="69BCA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07694">
      <w:numFmt w:val="bullet"/>
      <w:lvlText w:val="-"/>
      <w:lvlJc w:val="left"/>
      <w:pPr>
        <w:ind w:left="1785" w:hanging="705"/>
      </w:pPr>
      <w:rPr>
        <w:rFonts w:ascii="Trebuchet MS" w:eastAsiaTheme="minorHAnsi" w:hAnsi="Trebuchet M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5"/>
  </w:num>
  <w:num w:numId="5">
    <w:abstractNumId w:val="2"/>
  </w:num>
  <w:num w:numId="6">
    <w:abstractNumId w:val="1"/>
  </w:num>
  <w:num w:numId="7">
    <w:abstractNumId w:val="14"/>
  </w:num>
  <w:num w:numId="8">
    <w:abstractNumId w:val="13"/>
  </w:num>
  <w:num w:numId="9">
    <w:abstractNumId w:val="17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074EA"/>
    <w:rsid w:val="00010E3E"/>
    <w:rsid w:val="00046F97"/>
    <w:rsid w:val="000A3F00"/>
    <w:rsid w:val="00116C2F"/>
    <w:rsid w:val="001C0E71"/>
    <w:rsid w:val="001F379F"/>
    <w:rsid w:val="00237816"/>
    <w:rsid w:val="0024568A"/>
    <w:rsid w:val="002557B6"/>
    <w:rsid w:val="00295A42"/>
    <w:rsid w:val="00296981"/>
    <w:rsid w:val="00301C9E"/>
    <w:rsid w:val="003066C6"/>
    <w:rsid w:val="00316F5D"/>
    <w:rsid w:val="003551D1"/>
    <w:rsid w:val="003C5348"/>
    <w:rsid w:val="00404DF5"/>
    <w:rsid w:val="00496739"/>
    <w:rsid w:val="004F0D3E"/>
    <w:rsid w:val="004F5333"/>
    <w:rsid w:val="0052134B"/>
    <w:rsid w:val="00562E01"/>
    <w:rsid w:val="00573EDD"/>
    <w:rsid w:val="00581B5D"/>
    <w:rsid w:val="00654764"/>
    <w:rsid w:val="006B4D7D"/>
    <w:rsid w:val="006D3731"/>
    <w:rsid w:val="00703F69"/>
    <w:rsid w:val="00745A6D"/>
    <w:rsid w:val="00755C5E"/>
    <w:rsid w:val="00761835"/>
    <w:rsid w:val="007A3FAB"/>
    <w:rsid w:val="007F67BF"/>
    <w:rsid w:val="008023B2"/>
    <w:rsid w:val="008318B7"/>
    <w:rsid w:val="00940D69"/>
    <w:rsid w:val="0097107E"/>
    <w:rsid w:val="009B1109"/>
    <w:rsid w:val="009C3581"/>
    <w:rsid w:val="009F25E3"/>
    <w:rsid w:val="00A160DE"/>
    <w:rsid w:val="00A45ED9"/>
    <w:rsid w:val="00A60611"/>
    <w:rsid w:val="00A764A3"/>
    <w:rsid w:val="00B43C8C"/>
    <w:rsid w:val="00B50208"/>
    <w:rsid w:val="00C54A83"/>
    <w:rsid w:val="00C61779"/>
    <w:rsid w:val="00C74339"/>
    <w:rsid w:val="00C87487"/>
    <w:rsid w:val="00C94C8C"/>
    <w:rsid w:val="00CD43C4"/>
    <w:rsid w:val="00D84C23"/>
    <w:rsid w:val="00E00B0F"/>
    <w:rsid w:val="00E570D5"/>
    <w:rsid w:val="00E74316"/>
    <w:rsid w:val="00F46E75"/>
    <w:rsid w:val="00F53A76"/>
    <w:rsid w:val="00FA4142"/>
    <w:rsid w:val="00FA479A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3A6BFC"/>
  <w15:docId w15:val="{E177791F-1493-4EEC-B5D2-B8CC2EF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46E75"/>
  </w:style>
  <w:style w:type="character" w:styleId="Lienhypertexte">
    <w:name w:val="Hyperlink"/>
    <w:basedOn w:val="Policepardfaut"/>
    <w:uiPriority w:val="99"/>
    <w:semiHidden/>
    <w:unhideWhenUsed/>
    <w:rsid w:val="004F5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leonor-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44C8-7A64-4F1F-9F00-DDA9BC4E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0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4</cp:revision>
  <dcterms:created xsi:type="dcterms:W3CDTF">2021-09-14T09:19:00Z</dcterms:created>
  <dcterms:modified xsi:type="dcterms:W3CDTF">2021-09-17T11:50:00Z</dcterms:modified>
</cp:coreProperties>
</file>