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7BCDE" w14:textId="66D92F29" w:rsidR="00370F5D" w:rsidRPr="000247A4" w:rsidRDefault="00370F5D" w:rsidP="00370F5D">
      <w:pPr>
        <w:jc w:val="both"/>
        <w:rPr>
          <w:rFonts w:ascii="Trebuchet MS" w:hAnsi="Trebuchet MS"/>
          <w:b/>
          <w:sz w:val="20"/>
          <w:szCs w:val="20"/>
        </w:rPr>
      </w:pPr>
      <w:r w:rsidRPr="000247A4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 w:rsidR="00E10930">
        <w:rPr>
          <w:rFonts w:ascii="Trebuchet MS" w:hAnsi="Trebuchet MS"/>
          <w:b/>
          <w:color w:val="833C0B" w:themeColor="accent2" w:themeShade="80"/>
          <w:sz w:val="20"/>
          <w:szCs w:val="20"/>
        </w:rPr>
        <w:t>P</w:t>
      </w:r>
      <w:r>
        <w:rPr>
          <w:rFonts w:ascii="Trebuchet MS" w:hAnsi="Trebuchet MS"/>
          <w:b/>
          <w:sz w:val="20"/>
          <w:szCs w:val="20"/>
        </w:rPr>
        <w:t>longeur H/F</w:t>
      </w:r>
    </w:p>
    <w:p w14:paraId="56D56FBB" w14:textId="77777777" w:rsidR="00370F5D" w:rsidRDefault="00370F5D" w:rsidP="00370F5D">
      <w:pPr>
        <w:jc w:val="both"/>
        <w:rPr>
          <w:rFonts w:ascii="Trebuchet MS" w:hAnsi="Trebuchet MS"/>
          <w:b/>
          <w:sz w:val="20"/>
          <w:szCs w:val="20"/>
        </w:rPr>
      </w:pPr>
      <w:r w:rsidRPr="00C54A83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 w:rsidRPr="00582375">
        <w:rPr>
          <w:rFonts w:ascii="Trebuchet MS" w:hAnsi="Trebuchet MS"/>
          <w:b/>
          <w:sz w:val="20"/>
          <w:szCs w:val="20"/>
        </w:rPr>
        <w:t>Chef de Cuisine</w:t>
      </w:r>
    </w:p>
    <w:p w14:paraId="552C4607" w14:textId="77777777" w:rsidR="00370F5D" w:rsidRPr="00C54A83" w:rsidRDefault="00370F5D" w:rsidP="00370F5D">
      <w:pPr>
        <w:jc w:val="both"/>
        <w:rPr>
          <w:rFonts w:ascii="Trebuchet MS" w:hAnsi="Trebuchet MS"/>
          <w:b/>
          <w:sz w:val="20"/>
          <w:szCs w:val="20"/>
        </w:rPr>
      </w:pPr>
    </w:p>
    <w:p w14:paraId="1E87665E" w14:textId="77777777" w:rsidR="00370F5D" w:rsidRDefault="00370F5D" w:rsidP="00370F5D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74A56CFA" w14:textId="77777777" w:rsidR="00B33241" w:rsidRDefault="00B33241" w:rsidP="00B33241"/>
    <w:p w14:paraId="24766971" w14:textId="01A2BAF8" w:rsidR="00B33241" w:rsidRDefault="00B33241" w:rsidP="00224FD8">
      <w:pPr>
        <w:jc w:val="both"/>
      </w:pPr>
      <w:bookmarkStart w:id="0" w:name="_GoBack"/>
      <w:r>
        <w:t xml:space="preserve">Vous avez envie de vivre l’ouverture et participer à l’aventure du LÉONOR the place to live ? le nouvel hôtel 4* haut de gamme </w:t>
      </w:r>
      <w:proofErr w:type="spellStart"/>
      <w:r>
        <w:t>lifestyle</w:t>
      </w:r>
      <w:proofErr w:type="spellEnd"/>
      <w:r>
        <w:t xml:space="preserve"> ouvre ses portes au cœur de Strasbourg dans un cadre magnifique où dialogue</w:t>
      </w:r>
      <w:r w:rsidR="00224FD8">
        <w:t>nt</w:t>
      </w:r>
      <w:r>
        <w:t xml:space="preserve"> patrimoine et modernité. Il est composé de 116 chambres et suites, d’un restaurant, d’un bar, de 4 salles de séminaires donnant sur une magnifique terrasse et cour intérieure de 500m à ciel ouvert.</w:t>
      </w:r>
    </w:p>
    <w:p w14:paraId="3FB608F9" w14:textId="77777777" w:rsidR="00B33241" w:rsidRDefault="00B33241" w:rsidP="00224FD8">
      <w:pPr>
        <w:jc w:val="both"/>
      </w:pPr>
      <w:r>
        <w:t xml:space="preserve">La restauration du LÉONOR incarne le savoir-faire de la cuisine française et la richesse du terroir alsacien. Une cuisine exigeante et simple à la fois. Ici s’entremêlent raffinement, exigence, simplicité et surtout… convivialité ! Les clients exigeants à la qualité des plats et du service se donneront rendez-vous au restaurant et au bar du LÉONOR. </w:t>
      </w:r>
    </w:p>
    <w:p w14:paraId="45830868" w14:textId="77777777" w:rsidR="00B33241" w:rsidRDefault="00B33241" w:rsidP="00224FD8">
      <w:pPr>
        <w:jc w:val="both"/>
      </w:pPr>
      <w:r>
        <w:t>Vous avez envie de devenir un acteur clé de la cuisine du LÉONOR ? Découvrez le profil recherché et rejoignez notre équipe</w:t>
      </w:r>
    </w:p>
    <w:bookmarkEnd w:id="0"/>
    <w:p w14:paraId="650FA22D" w14:textId="436DAEFA" w:rsidR="00370F5D" w:rsidRDefault="00370F5D" w:rsidP="00370F5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28A63394" w14:textId="583A031D" w:rsidR="00FE181F" w:rsidRPr="00C54A83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 :</w:t>
      </w:r>
    </w:p>
    <w:p w14:paraId="0B1574C2" w14:textId="6E7593FA" w:rsidR="000247A4" w:rsidRPr="000247A4" w:rsidRDefault="000247A4" w:rsidP="000247A4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>Le plongeur</w:t>
      </w:r>
      <w:r w:rsidR="003218D6">
        <w:rPr>
          <w:rFonts w:ascii="Trebuchet MS" w:hAnsi="Trebuchet MS" w:cs="Arial"/>
          <w:color w:val="444444"/>
          <w:sz w:val="20"/>
          <w:szCs w:val="20"/>
        </w:rPr>
        <w:t xml:space="preserve"> </w:t>
      </w:r>
      <w:r w:rsidRPr="000247A4">
        <w:rPr>
          <w:rFonts w:ascii="Trebuchet MS" w:hAnsi="Trebuchet MS" w:cs="Arial"/>
          <w:color w:val="444444"/>
          <w:sz w:val="20"/>
          <w:szCs w:val="20"/>
        </w:rPr>
        <w:t>assure le nettoyage et l’entretien de la vaisselle, du matériel de cuisine, des locaux de cuisine, des lieux de stockages et annexes (carrelages, sols, tables de travail, écoulements…)</w:t>
      </w:r>
    </w:p>
    <w:p w14:paraId="512CEE99" w14:textId="2BE9B145" w:rsidR="004F0D3E" w:rsidRPr="000247A4" w:rsidRDefault="004F0D3E" w:rsidP="000247A4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43CA3F4B" w14:textId="7E0CB905" w:rsidR="004F0D3E" w:rsidRPr="00C54A83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40EB06AC" w14:textId="760ECD91" w:rsidR="000247A4" w:rsidRPr="000247A4" w:rsidRDefault="000247A4" w:rsidP="000247A4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0247A4">
        <w:rPr>
          <w:rFonts w:ascii="Trebuchet MS" w:hAnsi="Trebuchet MS" w:cs="Arial"/>
          <w:color w:val="444444"/>
          <w:sz w:val="20"/>
          <w:szCs w:val="20"/>
          <w:u w:val="single"/>
        </w:rPr>
        <w:t xml:space="preserve">Technique Métier </w:t>
      </w:r>
      <w:r w:rsidR="00343026">
        <w:rPr>
          <w:rFonts w:ascii="Trebuchet MS" w:hAnsi="Trebuchet MS" w:cs="Arial"/>
          <w:color w:val="444444"/>
          <w:sz w:val="20"/>
          <w:szCs w:val="20"/>
          <w:u w:val="single"/>
        </w:rPr>
        <w:t>et relation client</w:t>
      </w:r>
      <w:r w:rsidRPr="000247A4">
        <w:rPr>
          <w:rFonts w:ascii="Trebuchet MS" w:hAnsi="Trebuchet MS" w:cs="Arial"/>
          <w:color w:val="444444"/>
          <w:sz w:val="20"/>
          <w:szCs w:val="20"/>
          <w:u w:val="single"/>
        </w:rPr>
        <w:t>:</w:t>
      </w:r>
    </w:p>
    <w:p w14:paraId="136BD9F1" w14:textId="77777777" w:rsidR="000247A4" w:rsidRPr="000247A4" w:rsidRDefault="000247A4" w:rsidP="000247A4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>Procède au nettoyage et au rangement de la vais</w:t>
      </w:r>
      <w:r>
        <w:rPr>
          <w:rFonts w:ascii="Trebuchet MS" w:hAnsi="Trebuchet MS" w:cs="Arial"/>
          <w:color w:val="444444"/>
          <w:sz w:val="20"/>
          <w:szCs w:val="20"/>
        </w:rPr>
        <w:t>selle et du matériel de cuisine</w:t>
      </w:r>
    </w:p>
    <w:p w14:paraId="2B94A3C8" w14:textId="77777777" w:rsidR="000247A4" w:rsidRPr="000247A4" w:rsidRDefault="000247A4" w:rsidP="000247A4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>Contrô</w:t>
      </w:r>
      <w:r>
        <w:rPr>
          <w:rFonts w:ascii="Trebuchet MS" w:hAnsi="Trebuchet MS" w:cs="Arial"/>
          <w:color w:val="444444"/>
          <w:sz w:val="20"/>
          <w:szCs w:val="20"/>
        </w:rPr>
        <w:t>le l’état du matériel de plonge</w:t>
      </w:r>
    </w:p>
    <w:p w14:paraId="005BF019" w14:textId="6E64875D" w:rsidR="000247A4" w:rsidRPr="000247A4" w:rsidRDefault="000247A4" w:rsidP="000247A4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 xml:space="preserve">Fait l’inventaire des stocks de produits lessiviels et signale à son responsable la                                                        </w:t>
      </w:r>
      <w:r>
        <w:rPr>
          <w:rFonts w:ascii="Trebuchet MS" w:hAnsi="Trebuchet MS" w:cs="Arial"/>
          <w:color w:val="444444"/>
          <w:sz w:val="20"/>
          <w:szCs w:val="20"/>
        </w:rPr>
        <w:t xml:space="preserve"> prochaine rupture d’un produit</w:t>
      </w:r>
    </w:p>
    <w:p w14:paraId="6216AAA6" w14:textId="43ABF921" w:rsidR="000247A4" w:rsidRPr="000247A4" w:rsidRDefault="000247A4" w:rsidP="000247A4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>Vérifie que chaque zone de débarrassage est pr</w:t>
      </w:r>
      <w:r>
        <w:rPr>
          <w:rFonts w:ascii="Trebuchet MS" w:hAnsi="Trebuchet MS" w:cs="Arial"/>
          <w:color w:val="444444"/>
          <w:sz w:val="20"/>
          <w:szCs w:val="20"/>
        </w:rPr>
        <w:t>ise en charge et aide si besoin</w:t>
      </w:r>
    </w:p>
    <w:p w14:paraId="1A9D8BA8" w14:textId="77777777" w:rsidR="000247A4" w:rsidRPr="000247A4" w:rsidRDefault="000247A4" w:rsidP="000247A4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>Organise son espace plonge et range la vaisselle e</w:t>
      </w:r>
      <w:r>
        <w:rPr>
          <w:rFonts w:ascii="Trebuchet MS" w:hAnsi="Trebuchet MS" w:cs="Arial"/>
          <w:color w:val="444444"/>
          <w:sz w:val="20"/>
          <w:szCs w:val="20"/>
        </w:rPr>
        <w:t>t le matériel dans les réserves</w:t>
      </w:r>
    </w:p>
    <w:p w14:paraId="29037CBB" w14:textId="01394BA6" w:rsidR="000247A4" w:rsidRPr="000247A4" w:rsidRDefault="000247A4" w:rsidP="000247A4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 xml:space="preserve">Respecte les dosages des produits de nettoyage afin d'avoir </w:t>
      </w:r>
      <w:r>
        <w:rPr>
          <w:rFonts w:ascii="Trebuchet MS" w:hAnsi="Trebuchet MS" w:cs="Arial"/>
          <w:color w:val="444444"/>
          <w:sz w:val="20"/>
          <w:szCs w:val="20"/>
        </w:rPr>
        <w:t>une bonne maîtrise des dépenses</w:t>
      </w:r>
    </w:p>
    <w:p w14:paraId="05D4DD77" w14:textId="23A0A60A" w:rsidR="000247A4" w:rsidRDefault="000247A4" w:rsidP="000247A4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 xml:space="preserve">Contribue à la bonne gestion de la vaisselle en alertant son responsable en cas de pertes ou de casses anormales </w:t>
      </w:r>
    </w:p>
    <w:p w14:paraId="5240D54D" w14:textId="1CE66026" w:rsidR="00343026" w:rsidRPr="003A0E8E" w:rsidRDefault="00343026" w:rsidP="000247A4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 xml:space="preserve">Applique les procédures et politiques définies par </w:t>
      </w:r>
      <w:r w:rsidR="00370F5D">
        <w:rPr>
          <w:rFonts w:ascii="Trebuchet MS" w:hAnsi="Trebuchet MS" w:cs="Trebuchet MS"/>
          <w:color w:val="444444"/>
          <w:sz w:val="20"/>
          <w:szCs w:val="20"/>
        </w:rPr>
        <w:t>l’établissement</w:t>
      </w:r>
    </w:p>
    <w:p w14:paraId="142C0E4F" w14:textId="77777777" w:rsidR="00370F5D" w:rsidRDefault="00370F5D" w:rsidP="005E02AD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71CAAFBC" w14:textId="4D0356F7" w:rsidR="005E02AD" w:rsidRPr="00A764A3" w:rsidRDefault="005E02AD" w:rsidP="005E02AD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Commercial / Vente :</w:t>
      </w:r>
    </w:p>
    <w:p w14:paraId="07C4C5DF" w14:textId="69F2874F" w:rsidR="005E02AD" w:rsidRDefault="005E02AD" w:rsidP="005E02AD">
      <w:pPr>
        <w:pStyle w:val="NormalWeb"/>
        <w:numPr>
          <w:ilvl w:val="0"/>
          <w:numId w:val="17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Connaît les services proposés par l’hôtel, informe le client sur sa demande et l’incite à les utiliser</w:t>
      </w:r>
    </w:p>
    <w:p w14:paraId="6D63D05D" w14:textId="5F954AF7" w:rsidR="00E30C02" w:rsidRPr="005E02AD" w:rsidRDefault="00E30C02" w:rsidP="00E30C02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22E7B82E" w14:textId="45F3EC3B" w:rsidR="000247A4" w:rsidRPr="00E30C02" w:rsidRDefault="00CC4448" w:rsidP="000247A4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E30C02">
        <w:rPr>
          <w:rFonts w:ascii="Trebuchet MS" w:hAnsi="Trebuchet MS" w:cs="Arial"/>
          <w:color w:val="444444"/>
          <w:sz w:val="20"/>
          <w:szCs w:val="20"/>
          <w:u w:val="single"/>
        </w:rPr>
        <w:t xml:space="preserve">Implication transverse : </w:t>
      </w:r>
    </w:p>
    <w:p w14:paraId="4C489F67" w14:textId="2E78A14C" w:rsidR="00CC4448" w:rsidRDefault="00CC4448" w:rsidP="00CC4448">
      <w:pPr>
        <w:pStyle w:val="NormalWeb"/>
        <w:numPr>
          <w:ilvl w:val="0"/>
          <w:numId w:val="17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Travaille en étroite collaboration avec les différents services </w:t>
      </w:r>
    </w:p>
    <w:p w14:paraId="65AE5E48" w14:textId="55D1544C" w:rsidR="00E30C02" w:rsidRPr="000247A4" w:rsidRDefault="00E30C02" w:rsidP="00E30C02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2E919115" w14:textId="0FB74BEF" w:rsidR="000247A4" w:rsidRPr="000247A4" w:rsidRDefault="000247A4" w:rsidP="000247A4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0247A4">
        <w:rPr>
          <w:rFonts w:ascii="Trebuchet MS" w:hAnsi="Trebuchet MS" w:cs="Arial"/>
          <w:color w:val="444444"/>
          <w:sz w:val="20"/>
          <w:szCs w:val="20"/>
          <w:u w:val="single"/>
        </w:rPr>
        <w:lastRenderedPageBreak/>
        <w:t>Hygiène / Sécurité des personnes / Environnement :</w:t>
      </w:r>
    </w:p>
    <w:p w14:paraId="21779A56" w14:textId="68F40CB2" w:rsidR="000247A4" w:rsidRPr="000247A4" w:rsidRDefault="000247A4" w:rsidP="00F714F8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>Veille à la propreté des locaux de la cuisine et de la plonge</w:t>
      </w:r>
    </w:p>
    <w:p w14:paraId="0468A891" w14:textId="399BE282" w:rsidR="000247A4" w:rsidRPr="000247A4" w:rsidRDefault="000247A4" w:rsidP="00F714F8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 xml:space="preserve">Nettoie </w:t>
      </w:r>
      <w:r w:rsidR="003218D6">
        <w:rPr>
          <w:rFonts w:ascii="Trebuchet MS" w:hAnsi="Trebuchet MS" w:cs="Arial"/>
          <w:color w:val="444444"/>
          <w:sz w:val="20"/>
          <w:szCs w:val="20"/>
        </w:rPr>
        <w:t>l’</w:t>
      </w:r>
      <w:r w:rsidRPr="000247A4">
        <w:rPr>
          <w:rFonts w:ascii="Trebuchet MS" w:hAnsi="Trebuchet MS" w:cs="Arial"/>
          <w:color w:val="444444"/>
          <w:sz w:val="20"/>
          <w:szCs w:val="20"/>
        </w:rPr>
        <w:t xml:space="preserve">intérieur et </w:t>
      </w:r>
      <w:r w:rsidR="003218D6">
        <w:rPr>
          <w:rFonts w:ascii="Trebuchet MS" w:hAnsi="Trebuchet MS" w:cs="Arial"/>
          <w:color w:val="444444"/>
          <w:sz w:val="20"/>
          <w:szCs w:val="20"/>
        </w:rPr>
        <w:t>l’</w:t>
      </w:r>
      <w:r w:rsidRPr="000247A4">
        <w:rPr>
          <w:rFonts w:ascii="Trebuchet MS" w:hAnsi="Trebuchet MS" w:cs="Arial"/>
          <w:color w:val="444444"/>
          <w:sz w:val="20"/>
          <w:szCs w:val="20"/>
        </w:rPr>
        <w:t>extérieur des machines, démonte et remonte</w:t>
      </w:r>
      <w:r w:rsidR="003218D6">
        <w:rPr>
          <w:rFonts w:ascii="Trebuchet MS" w:hAnsi="Trebuchet MS" w:cs="Arial"/>
          <w:color w:val="444444"/>
          <w:sz w:val="20"/>
          <w:szCs w:val="20"/>
        </w:rPr>
        <w:t xml:space="preserve"> l</w:t>
      </w:r>
      <w:r>
        <w:rPr>
          <w:rFonts w:ascii="Trebuchet MS" w:hAnsi="Trebuchet MS" w:cs="Arial"/>
          <w:color w:val="444444"/>
          <w:sz w:val="20"/>
          <w:szCs w:val="20"/>
        </w:rPr>
        <w:t>es machines en fin de service</w:t>
      </w:r>
    </w:p>
    <w:p w14:paraId="3E17758D" w14:textId="3F059A47" w:rsidR="000247A4" w:rsidRPr="000247A4" w:rsidRDefault="000247A4" w:rsidP="00F714F8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>Respecte quotidiennement</w:t>
      </w:r>
      <w:r w:rsidR="003218D6">
        <w:rPr>
          <w:rFonts w:ascii="Trebuchet MS" w:hAnsi="Trebuchet MS" w:cs="Arial"/>
          <w:color w:val="444444"/>
          <w:sz w:val="20"/>
          <w:szCs w:val="20"/>
        </w:rPr>
        <w:t xml:space="preserve"> les règles d'hygiène HACCP et l</w:t>
      </w:r>
      <w:r w:rsidRPr="000247A4">
        <w:rPr>
          <w:rFonts w:ascii="Trebuchet MS" w:hAnsi="Trebuchet MS" w:cs="Arial"/>
          <w:color w:val="444444"/>
          <w:sz w:val="20"/>
          <w:szCs w:val="20"/>
        </w:rPr>
        <w:t>es consignes d’utilisation et de sécurité du matériel mis à disposition</w:t>
      </w:r>
    </w:p>
    <w:p w14:paraId="250588E0" w14:textId="4D67550C" w:rsidR="000247A4" w:rsidRDefault="000247A4" w:rsidP="00F714F8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>Respecte les engagements de la «Charte Environnement » pris sur l’établissement (économie d'énergie,</w:t>
      </w:r>
      <w:r>
        <w:rPr>
          <w:rFonts w:ascii="Trebuchet MS" w:hAnsi="Trebuchet MS" w:cs="Arial"/>
          <w:color w:val="444444"/>
          <w:sz w:val="20"/>
          <w:szCs w:val="20"/>
        </w:rPr>
        <w:t xml:space="preserve"> recyclage, tri des déchets...)</w:t>
      </w:r>
    </w:p>
    <w:p w14:paraId="5FE9AFD6" w14:textId="2D591EFE" w:rsidR="00316F5D" w:rsidRPr="00B37805" w:rsidRDefault="00343026" w:rsidP="00B37805">
      <w:pPr>
        <w:pStyle w:val="NormalWeb"/>
        <w:numPr>
          <w:ilvl w:val="0"/>
          <w:numId w:val="13"/>
        </w:numPr>
        <w:spacing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F714F8">
        <w:rPr>
          <w:rFonts w:ascii="Trebuchet MS" w:hAnsi="Trebuchet MS" w:cs="Trebuchet MS"/>
          <w:color w:val="444444"/>
          <w:sz w:val="20"/>
          <w:szCs w:val="20"/>
        </w:rPr>
        <w:t>Connaît et applique les conduites à tenir en cas d’évacuation incendie</w:t>
      </w:r>
    </w:p>
    <w:p w14:paraId="230B9E5A" w14:textId="4D110CA3" w:rsidR="004F0D3E" w:rsidRPr="008023B2" w:rsidRDefault="00CD43C4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COMPETENCES REQUISES</w:t>
      </w:r>
      <w:r w:rsidR="00C54A83"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 : </w:t>
      </w:r>
    </w:p>
    <w:p w14:paraId="0FC6B4F8" w14:textId="3BD7E7DB" w:rsidR="000247A4" w:rsidRPr="000247A4" w:rsidRDefault="000247A4" w:rsidP="000247A4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>Esprit d’équipe</w:t>
      </w:r>
    </w:p>
    <w:p w14:paraId="55195281" w14:textId="36ACD378" w:rsidR="000247A4" w:rsidRPr="000247A4" w:rsidRDefault="000247A4" w:rsidP="000247A4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>Règles d’hygiène et de propreté</w:t>
      </w:r>
    </w:p>
    <w:p w14:paraId="477EF27C" w14:textId="4DABEED2" w:rsidR="000247A4" w:rsidRPr="000247A4" w:rsidRDefault="000247A4" w:rsidP="000247A4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>Normes HACCP</w:t>
      </w:r>
    </w:p>
    <w:p w14:paraId="6C294DCB" w14:textId="3FC7710F" w:rsidR="000247A4" w:rsidRPr="000247A4" w:rsidRDefault="000247A4" w:rsidP="000247A4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>Rapidité</w:t>
      </w:r>
    </w:p>
    <w:p w14:paraId="079A6148" w14:textId="1382A5E8" w:rsidR="000247A4" w:rsidRPr="000247A4" w:rsidRDefault="000247A4" w:rsidP="000247A4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>Sens de l’organisation</w:t>
      </w:r>
    </w:p>
    <w:p w14:paraId="4892B670" w14:textId="333BB1A8" w:rsidR="000247A4" w:rsidRPr="000247A4" w:rsidRDefault="000247A4" w:rsidP="000247A4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247A4">
        <w:rPr>
          <w:rFonts w:ascii="Trebuchet MS" w:hAnsi="Trebuchet MS" w:cs="Arial"/>
          <w:color w:val="444444"/>
          <w:sz w:val="20"/>
          <w:szCs w:val="20"/>
        </w:rPr>
        <w:t>Adaptabilité</w:t>
      </w:r>
    </w:p>
    <w:p w14:paraId="3F6DB1C4" w14:textId="2986EA43" w:rsidR="009B1109" w:rsidRDefault="009B1109" w:rsidP="00761835">
      <w:pPr>
        <w:pStyle w:val="Default"/>
        <w:rPr>
          <w:sz w:val="18"/>
          <w:szCs w:val="18"/>
        </w:rPr>
      </w:pPr>
    </w:p>
    <w:p w14:paraId="2975EF82" w14:textId="5BA88BB3" w:rsidR="003A0E8E" w:rsidRDefault="003A0E8E" w:rsidP="00761835">
      <w:pPr>
        <w:pStyle w:val="Default"/>
        <w:rPr>
          <w:sz w:val="18"/>
          <w:szCs w:val="18"/>
        </w:rPr>
      </w:pPr>
    </w:p>
    <w:p w14:paraId="61CAF357" w14:textId="77777777" w:rsidR="00370F5D" w:rsidRPr="00E32DEB" w:rsidRDefault="00370F5D" w:rsidP="00370F5D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41E648CA" w14:textId="77777777" w:rsidR="00370F5D" w:rsidRPr="0086613C" w:rsidRDefault="00370F5D" w:rsidP="00370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6613C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3A8354B6" w14:textId="77777777" w:rsidR="00370F5D" w:rsidRPr="0086613C" w:rsidRDefault="00370F5D" w:rsidP="00370F5D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5B559019" w14:textId="327194FE" w:rsidR="00370F5D" w:rsidRPr="0086613C" w:rsidRDefault="00370F5D" w:rsidP="00370F5D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 xml:space="preserve">Date d’embauche prévisionnelle : </w:t>
      </w:r>
      <w:r>
        <w:rPr>
          <w:rFonts w:ascii="Trebuchet MS" w:hAnsi="Trebuchet MS" w:cs="Arial"/>
          <w:color w:val="444444"/>
          <w:sz w:val="20"/>
          <w:szCs w:val="20"/>
        </w:rPr>
        <w:t>début novembre</w:t>
      </w:r>
    </w:p>
    <w:p w14:paraId="7C8601F2" w14:textId="77777777" w:rsidR="00370F5D" w:rsidRPr="0086613C" w:rsidRDefault="00370F5D" w:rsidP="00370F5D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>Merci d’envoyer votre CV et lettre de motivation à :</w:t>
      </w:r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  <w:hyperlink r:id="rId7" w:history="1">
        <w:r w:rsidRPr="00976D5B"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3B30027B" w14:textId="06A98C9C" w:rsidR="003A0E8E" w:rsidRPr="000A3F00" w:rsidRDefault="003A0E8E" w:rsidP="00761835">
      <w:pPr>
        <w:pStyle w:val="Default"/>
        <w:rPr>
          <w:sz w:val="18"/>
          <w:szCs w:val="18"/>
        </w:rPr>
      </w:pPr>
    </w:p>
    <w:sectPr w:rsidR="003A0E8E" w:rsidRPr="000A3F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742C1" w14:textId="77777777" w:rsidR="00EB4C85" w:rsidRDefault="00EB4C85" w:rsidP="004F0D3E">
      <w:pPr>
        <w:spacing w:after="0" w:line="240" w:lineRule="auto"/>
      </w:pPr>
      <w:r>
        <w:separator/>
      </w:r>
    </w:p>
  </w:endnote>
  <w:endnote w:type="continuationSeparator" w:id="0">
    <w:p w14:paraId="0B0326AF" w14:textId="77777777" w:rsidR="00EB4C85" w:rsidRDefault="00EB4C85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710AE" w14:textId="77777777" w:rsidR="00EB4C85" w:rsidRDefault="00EB4C85" w:rsidP="004F0D3E">
      <w:pPr>
        <w:spacing w:after="0" w:line="240" w:lineRule="auto"/>
      </w:pPr>
      <w:r>
        <w:separator/>
      </w:r>
    </w:p>
  </w:footnote>
  <w:footnote w:type="continuationSeparator" w:id="0">
    <w:p w14:paraId="3D4F78C7" w14:textId="77777777" w:rsidR="00EB4C85" w:rsidRDefault="00EB4C85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A7A19" w14:textId="1271CAA1" w:rsidR="004F0D3E" w:rsidRDefault="004F0D3E" w:rsidP="00C54A83">
    <w:pPr>
      <w:pStyle w:val="En-tte"/>
      <w:jc w:val="right"/>
    </w:pPr>
  </w:p>
  <w:p w14:paraId="644B1E3F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415"/>
    <w:multiLevelType w:val="hybridMultilevel"/>
    <w:tmpl w:val="8E9EE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1722"/>
    <w:multiLevelType w:val="hybridMultilevel"/>
    <w:tmpl w:val="6052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E58EE"/>
    <w:multiLevelType w:val="hybridMultilevel"/>
    <w:tmpl w:val="F11E9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93C41"/>
    <w:multiLevelType w:val="hybridMultilevel"/>
    <w:tmpl w:val="A19A230E"/>
    <w:lvl w:ilvl="0" w:tplc="62388BE0">
      <w:numFmt w:val="bullet"/>
      <w:lvlText w:val="-"/>
      <w:lvlJc w:val="left"/>
      <w:pPr>
        <w:ind w:left="66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312A0"/>
    <w:multiLevelType w:val="hybridMultilevel"/>
    <w:tmpl w:val="658E6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C22EE"/>
    <w:multiLevelType w:val="hybridMultilevel"/>
    <w:tmpl w:val="815E509A"/>
    <w:lvl w:ilvl="0" w:tplc="64B05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16"/>
  </w:num>
  <w:num w:numId="10">
    <w:abstractNumId w:val="9"/>
  </w:num>
  <w:num w:numId="11">
    <w:abstractNumId w:val="17"/>
  </w:num>
  <w:num w:numId="12">
    <w:abstractNumId w:val="8"/>
  </w:num>
  <w:num w:numId="13">
    <w:abstractNumId w:val="7"/>
  </w:num>
  <w:num w:numId="14">
    <w:abstractNumId w:val="13"/>
  </w:num>
  <w:num w:numId="15">
    <w:abstractNumId w:val="1"/>
  </w:num>
  <w:num w:numId="16">
    <w:abstractNumId w:val="0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247A4"/>
    <w:rsid w:val="000A3F00"/>
    <w:rsid w:val="000C48B2"/>
    <w:rsid w:val="000D1C01"/>
    <w:rsid w:val="000E725C"/>
    <w:rsid w:val="00224FD8"/>
    <w:rsid w:val="0023334E"/>
    <w:rsid w:val="002557B6"/>
    <w:rsid w:val="00295A42"/>
    <w:rsid w:val="002C5B16"/>
    <w:rsid w:val="002E3905"/>
    <w:rsid w:val="00301C9E"/>
    <w:rsid w:val="003066C6"/>
    <w:rsid w:val="00316F5D"/>
    <w:rsid w:val="003218D6"/>
    <w:rsid w:val="00343026"/>
    <w:rsid w:val="00370F5D"/>
    <w:rsid w:val="003A0E8E"/>
    <w:rsid w:val="003C5348"/>
    <w:rsid w:val="0040108E"/>
    <w:rsid w:val="00496739"/>
    <w:rsid w:val="004F0D3E"/>
    <w:rsid w:val="00574A7D"/>
    <w:rsid w:val="005E02AD"/>
    <w:rsid w:val="00654764"/>
    <w:rsid w:val="006D3731"/>
    <w:rsid w:val="00761835"/>
    <w:rsid w:val="007660D0"/>
    <w:rsid w:val="008023B2"/>
    <w:rsid w:val="00933411"/>
    <w:rsid w:val="009A7740"/>
    <w:rsid w:val="009B1109"/>
    <w:rsid w:val="009C3581"/>
    <w:rsid w:val="009E6754"/>
    <w:rsid w:val="009F25E3"/>
    <w:rsid w:val="00A60611"/>
    <w:rsid w:val="00B33241"/>
    <w:rsid w:val="00B37805"/>
    <w:rsid w:val="00B50208"/>
    <w:rsid w:val="00BC27A9"/>
    <w:rsid w:val="00BD6EFE"/>
    <w:rsid w:val="00BF4D66"/>
    <w:rsid w:val="00C54A83"/>
    <w:rsid w:val="00C61779"/>
    <w:rsid w:val="00C94C8C"/>
    <w:rsid w:val="00CC4448"/>
    <w:rsid w:val="00CD43C4"/>
    <w:rsid w:val="00E10930"/>
    <w:rsid w:val="00E26419"/>
    <w:rsid w:val="00E30C02"/>
    <w:rsid w:val="00E570D5"/>
    <w:rsid w:val="00E74316"/>
    <w:rsid w:val="00EB4C85"/>
    <w:rsid w:val="00F714F8"/>
    <w:rsid w:val="00FA4142"/>
    <w:rsid w:val="00FC4373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865C"/>
  <w15:chartTrackingRefBased/>
  <w15:docId w15:val="{1D01F00B-EF03-46B6-9F5B-0FAB2A3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70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leonor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0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4</cp:revision>
  <dcterms:created xsi:type="dcterms:W3CDTF">2021-09-14T09:11:00Z</dcterms:created>
  <dcterms:modified xsi:type="dcterms:W3CDTF">2021-09-17T11:49:00Z</dcterms:modified>
</cp:coreProperties>
</file>