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17C6" w14:textId="1B98F96B" w:rsidR="00956AA9" w:rsidRDefault="00956AA9" w:rsidP="00956AA9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Valet – Femme de chambre H/F</w:t>
      </w:r>
    </w:p>
    <w:p w14:paraId="46E70D47" w14:textId="4FB9AB92" w:rsidR="00956AA9" w:rsidRDefault="00956AA9" w:rsidP="00956AA9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Gouvernante générale</w:t>
      </w:r>
    </w:p>
    <w:p w14:paraId="28F52A7F" w14:textId="77777777" w:rsidR="00956AA9" w:rsidRDefault="00956AA9" w:rsidP="00956AA9">
      <w:pPr>
        <w:jc w:val="both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14:paraId="606C0B79" w14:textId="77777777" w:rsidR="00956AA9" w:rsidRDefault="00956AA9" w:rsidP="00956AA9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2C0109C9" w14:textId="77777777" w:rsidR="00956AA9" w:rsidRPr="00BD1C4A" w:rsidRDefault="00956AA9" w:rsidP="00BD1C4A">
      <w:pPr>
        <w:spacing w:after="0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</w:p>
    <w:p w14:paraId="70B5E41E" w14:textId="5AECD626" w:rsidR="00BD1C4A" w:rsidRPr="00BD1C4A" w:rsidRDefault="00BD1C4A" w:rsidP="00BD1C4A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5CF8CD2D" w14:textId="77777777" w:rsidR="00956AA9" w:rsidRDefault="00956AA9" w:rsidP="00956AA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1D7B2205" w14:textId="77777777" w:rsidR="00FE181F" w:rsidRPr="00C54A83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 :</w:t>
      </w:r>
    </w:p>
    <w:p w14:paraId="17D4E233" w14:textId="63141ABF" w:rsidR="00E365E5" w:rsidRPr="00E365E5" w:rsidRDefault="00FB1D11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Le</w:t>
      </w:r>
      <w:r w:rsidR="00956AA9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E365E5">
        <w:rPr>
          <w:rFonts w:ascii="Trebuchet MS" w:hAnsi="Trebuchet MS" w:cs="Arial"/>
          <w:color w:val="444444"/>
          <w:sz w:val="20"/>
          <w:szCs w:val="20"/>
        </w:rPr>
        <w:t>valet/femme de chambre e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 xml:space="preserve">st en charge de la mise en état quotidienne, de la propreté et de l'hygiène des chambres, des salles de bain et des lieux communs. </w:t>
      </w:r>
      <w:r>
        <w:rPr>
          <w:rFonts w:ascii="Trebuchet MS" w:hAnsi="Trebuchet MS" w:cs="Arial"/>
          <w:color w:val="444444"/>
          <w:sz w:val="20"/>
          <w:szCs w:val="20"/>
        </w:rPr>
        <w:t>Il</w:t>
      </w:r>
      <w:r w:rsidR="00956AA9">
        <w:rPr>
          <w:rFonts w:ascii="Trebuchet MS" w:hAnsi="Trebuchet MS" w:cs="Arial"/>
          <w:color w:val="444444"/>
          <w:sz w:val="20"/>
          <w:szCs w:val="20"/>
        </w:rPr>
        <w:t>/</w:t>
      </w:r>
      <w:r w:rsidR="00E365E5">
        <w:rPr>
          <w:rFonts w:ascii="Trebuchet MS" w:hAnsi="Trebuchet MS" w:cs="Arial"/>
          <w:color w:val="444444"/>
          <w:sz w:val="20"/>
          <w:szCs w:val="20"/>
        </w:rPr>
        <w:t>elle c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 xml:space="preserve">ontribue de façon globale à la satisfaction de la clientèle et à l'image de </w:t>
      </w:r>
      <w:r w:rsidR="009A623C">
        <w:rPr>
          <w:rFonts w:ascii="Trebuchet MS" w:hAnsi="Trebuchet MS" w:cs="Arial"/>
          <w:color w:val="444444"/>
          <w:sz w:val="20"/>
          <w:szCs w:val="20"/>
        </w:rPr>
        <w:t>la marque</w:t>
      </w:r>
      <w:r>
        <w:rPr>
          <w:rFonts w:ascii="Trebuchet MS" w:hAnsi="Trebuchet MS" w:cs="Arial"/>
          <w:color w:val="444444"/>
          <w:sz w:val="20"/>
          <w:szCs w:val="20"/>
        </w:rPr>
        <w:t>,</w:t>
      </w:r>
      <w:r w:rsidR="009A623C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>de par la qualité de son travail et l'exemplarité de son comportement.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ab/>
      </w:r>
      <w:r w:rsidR="00E365E5">
        <w:rPr>
          <w:rFonts w:ascii="Trebuchet MS" w:hAnsi="Trebuchet MS" w:cs="Arial"/>
          <w:color w:val="444444"/>
          <w:sz w:val="20"/>
          <w:szCs w:val="20"/>
        </w:rPr>
        <w:t>Il/elle est r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 xml:space="preserve">esponsable de la bonne tenue générale des chambres qui lui ont été attribuées, </w:t>
      </w:r>
      <w:r>
        <w:rPr>
          <w:rFonts w:ascii="Trebuchet MS" w:hAnsi="Trebuchet MS" w:cs="Arial"/>
          <w:color w:val="444444"/>
          <w:sz w:val="20"/>
          <w:szCs w:val="20"/>
        </w:rPr>
        <w:t>ainsi que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 xml:space="preserve"> des </w:t>
      </w:r>
      <w:r>
        <w:rPr>
          <w:rFonts w:ascii="Trebuchet MS" w:hAnsi="Trebuchet MS" w:cs="Arial"/>
          <w:color w:val="444444"/>
          <w:sz w:val="20"/>
          <w:szCs w:val="20"/>
        </w:rPr>
        <w:t>espaces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 xml:space="preserve"> communs. </w:t>
      </w:r>
      <w:r>
        <w:rPr>
          <w:rFonts w:ascii="Trebuchet MS" w:hAnsi="Trebuchet MS" w:cs="Arial"/>
          <w:color w:val="444444"/>
          <w:sz w:val="20"/>
          <w:szCs w:val="20"/>
        </w:rPr>
        <w:t>Enfin, il</w:t>
      </w:r>
      <w:r w:rsidR="00956AA9">
        <w:rPr>
          <w:rFonts w:ascii="Trebuchet MS" w:hAnsi="Trebuchet MS" w:cs="Arial"/>
          <w:color w:val="444444"/>
          <w:sz w:val="20"/>
          <w:szCs w:val="20"/>
        </w:rPr>
        <w:t>/</w:t>
      </w:r>
      <w:r w:rsidR="00E365E5">
        <w:rPr>
          <w:rFonts w:ascii="Trebuchet MS" w:hAnsi="Trebuchet MS" w:cs="Arial"/>
          <w:color w:val="444444"/>
          <w:sz w:val="20"/>
          <w:szCs w:val="20"/>
        </w:rPr>
        <w:t>elle e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>xerce ses fonctions dans le cadre des norme</w:t>
      </w:r>
      <w:r>
        <w:rPr>
          <w:rFonts w:ascii="Trebuchet MS" w:hAnsi="Trebuchet MS" w:cs="Arial"/>
          <w:color w:val="444444"/>
          <w:sz w:val="20"/>
          <w:szCs w:val="20"/>
        </w:rPr>
        <w:t>s de qualité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 xml:space="preserve"> et</w:t>
      </w:r>
      <w:r>
        <w:rPr>
          <w:rFonts w:ascii="Trebuchet MS" w:hAnsi="Trebuchet MS" w:cs="Arial"/>
          <w:color w:val="444444"/>
          <w:sz w:val="20"/>
          <w:szCs w:val="20"/>
        </w:rPr>
        <w:t xml:space="preserve"> des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 xml:space="preserve"> procédures d'exploitation définies par la marq</w:t>
      </w:r>
      <w:r>
        <w:rPr>
          <w:rFonts w:ascii="Trebuchet MS" w:hAnsi="Trebuchet MS" w:cs="Arial"/>
          <w:color w:val="444444"/>
          <w:sz w:val="20"/>
          <w:szCs w:val="20"/>
        </w:rPr>
        <w:t>ue et par la Direction Générale de l’hôtel.</w:t>
      </w:r>
    </w:p>
    <w:p w14:paraId="5CF683D6" w14:textId="77777777" w:rsidR="004F0D3E" w:rsidRPr="00C54A83" w:rsidRDefault="004F0D3E" w:rsidP="00CD43C4">
      <w:pPr>
        <w:jc w:val="both"/>
        <w:rPr>
          <w:rFonts w:ascii="Trebuchet MS" w:hAnsi="Trebuchet MS"/>
          <w:b/>
          <w:sz w:val="20"/>
          <w:szCs w:val="20"/>
        </w:rPr>
      </w:pPr>
    </w:p>
    <w:p w14:paraId="782C8341" w14:textId="77777777" w:rsidR="004F0D3E" w:rsidRDefault="004F0D3E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7049739C" w14:textId="77777777" w:rsidR="00FB1D11" w:rsidRPr="00C54A83" w:rsidRDefault="00FB1D11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</w:p>
    <w:p w14:paraId="5EB43EA3" w14:textId="4CE51F1B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CA17FE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="00173FE7">
        <w:rPr>
          <w:rFonts w:ascii="Trebuchet MS" w:hAnsi="Trebuchet MS" w:cs="Arial"/>
          <w:color w:val="444444"/>
          <w:sz w:val="20"/>
          <w:szCs w:val="20"/>
          <w:u w:val="single"/>
        </w:rPr>
        <w:t>:</w:t>
      </w:r>
    </w:p>
    <w:p w14:paraId="43D3CDF4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 nettoyage et la mise en ordre des chambres, des salles de bain et des parties communes dans le respect des règles d'hygiène et de propreté ainsi que des procéd</w:t>
      </w:r>
      <w:r>
        <w:rPr>
          <w:rFonts w:ascii="Trebuchet MS" w:hAnsi="Trebuchet MS" w:cs="Arial"/>
          <w:color w:val="444444"/>
          <w:sz w:val="20"/>
          <w:szCs w:val="20"/>
        </w:rPr>
        <w:t>ures mises en place par l'hôtel</w:t>
      </w:r>
    </w:p>
    <w:p w14:paraId="2F90E235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 à rendre la chambre agréable</w:t>
      </w:r>
    </w:p>
    <w:p w14:paraId="6442D98D" w14:textId="0CE73D55" w:rsid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Contrôle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 bon fonctionnement du matériel et signale </w:t>
      </w:r>
      <w:r>
        <w:rPr>
          <w:rFonts w:ascii="Trebuchet MS" w:hAnsi="Trebuchet MS" w:cs="Arial"/>
          <w:color w:val="444444"/>
          <w:sz w:val="20"/>
          <w:szCs w:val="20"/>
        </w:rPr>
        <w:t>toute anomalie</w:t>
      </w:r>
      <w:r w:rsidR="00FB1D11">
        <w:rPr>
          <w:rFonts w:ascii="Trebuchet MS" w:hAnsi="Trebuchet MS" w:cs="Arial"/>
          <w:color w:val="444444"/>
          <w:sz w:val="20"/>
          <w:szCs w:val="20"/>
        </w:rPr>
        <w:t xml:space="preserve"> et dysfonctionnement</w:t>
      </w:r>
      <w:r>
        <w:rPr>
          <w:rFonts w:ascii="Trebuchet MS" w:hAnsi="Trebuchet MS" w:cs="Arial"/>
          <w:color w:val="444444"/>
          <w:sz w:val="20"/>
          <w:szCs w:val="20"/>
        </w:rPr>
        <w:t xml:space="preserve"> à la gouvernante</w:t>
      </w:r>
    </w:p>
    <w:p w14:paraId="73A0EF4E" w14:textId="478F7A10" w:rsidR="00CA17FE" w:rsidRPr="00CA17FE" w:rsidRDefault="00CA17FE" w:rsidP="00CA17FE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Signale</w:t>
      </w:r>
      <w:r w:rsidR="00FB1D11">
        <w:rPr>
          <w:rFonts w:ascii="Trebuchet MS" w:hAnsi="Trebuchet MS" w:cs="Arial"/>
          <w:color w:val="444444"/>
          <w:sz w:val="20"/>
          <w:szCs w:val="20"/>
        </w:rPr>
        <w:t xml:space="preserve"> à la g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ouvernante ou son assistante les détériorations et réparations à effectuer dans </w:t>
      </w:r>
      <w:r w:rsidR="00FB1D11">
        <w:rPr>
          <w:rFonts w:ascii="Trebuchet MS" w:hAnsi="Trebuchet MS" w:cs="Arial"/>
          <w:color w:val="444444"/>
          <w:sz w:val="20"/>
          <w:szCs w:val="20"/>
        </w:rPr>
        <w:t>les chambres et</w:t>
      </w:r>
      <w:r>
        <w:rPr>
          <w:rFonts w:ascii="Trebuchet MS" w:hAnsi="Trebuchet MS" w:cs="Arial"/>
          <w:color w:val="444444"/>
          <w:sz w:val="20"/>
          <w:szCs w:val="20"/>
        </w:rPr>
        <w:t xml:space="preserve"> salles de bains</w:t>
      </w:r>
    </w:p>
    <w:p w14:paraId="0009718F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S'assure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de la disponibilité et de l'actualité des documents mis à la dispos</w:t>
      </w:r>
      <w:r>
        <w:rPr>
          <w:rFonts w:ascii="Trebuchet MS" w:hAnsi="Trebuchet MS" w:cs="Arial"/>
          <w:color w:val="444444"/>
          <w:sz w:val="20"/>
          <w:szCs w:val="20"/>
        </w:rPr>
        <w:t>ition du client dans la chambre</w:t>
      </w:r>
    </w:p>
    <w:p w14:paraId="055635EC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Applique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la procédur</w:t>
      </w:r>
      <w:r>
        <w:rPr>
          <w:rFonts w:ascii="Trebuchet MS" w:hAnsi="Trebuchet MS" w:cs="Arial"/>
          <w:color w:val="444444"/>
          <w:sz w:val="20"/>
          <w:szCs w:val="20"/>
        </w:rPr>
        <w:t>e de gestion des objets trouvés</w:t>
      </w:r>
    </w:p>
    <w:p w14:paraId="575F5056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Respecte </w:t>
      </w:r>
      <w:r w:rsidRPr="00E365E5">
        <w:rPr>
          <w:rFonts w:ascii="Trebuchet MS" w:hAnsi="Trebuchet MS" w:cs="Arial"/>
          <w:color w:val="444444"/>
          <w:sz w:val="20"/>
          <w:szCs w:val="20"/>
        </w:rPr>
        <w:t>les consignes d'utili</w:t>
      </w:r>
      <w:r>
        <w:rPr>
          <w:rFonts w:ascii="Trebuchet MS" w:hAnsi="Trebuchet MS" w:cs="Arial"/>
          <w:color w:val="444444"/>
          <w:sz w:val="20"/>
          <w:szCs w:val="20"/>
        </w:rPr>
        <w:t>sation des produits d'entretien</w:t>
      </w:r>
    </w:p>
    <w:p w14:paraId="7E99E42D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Prend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soin du matériel, des</w:t>
      </w:r>
      <w:r>
        <w:rPr>
          <w:rFonts w:ascii="Trebuchet MS" w:hAnsi="Trebuchet MS" w:cs="Arial"/>
          <w:color w:val="444444"/>
          <w:sz w:val="20"/>
          <w:szCs w:val="20"/>
        </w:rPr>
        <w:t xml:space="preserve"> produits d'accueil et du linge</w:t>
      </w:r>
      <w:r w:rsidR="00CA17FE">
        <w:rPr>
          <w:rFonts w:ascii="Trebuchet MS" w:hAnsi="Trebuchet MS" w:cs="Arial"/>
          <w:color w:val="444444"/>
          <w:sz w:val="20"/>
          <w:szCs w:val="20"/>
        </w:rPr>
        <w:t xml:space="preserve"> et veille à son entretien</w:t>
      </w:r>
    </w:p>
    <w:p w14:paraId="70D3806A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Est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responsable du nettoyage et rempli</w:t>
      </w:r>
      <w:r>
        <w:rPr>
          <w:rFonts w:ascii="Trebuchet MS" w:hAnsi="Trebuchet MS" w:cs="Arial"/>
          <w:color w:val="444444"/>
          <w:sz w:val="20"/>
          <w:szCs w:val="20"/>
        </w:rPr>
        <w:t>ssage quotidien de son chariot</w:t>
      </w:r>
    </w:p>
    <w:p w14:paraId="7CF25C43" w14:textId="580A0B16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Nettoie et remet en</w:t>
      </w:r>
      <w:r w:rsidR="00FB1D11">
        <w:rPr>
          <w:rFonts w:ascii="Trebuchet MS" w:hAnsi="Trebuchet MS" w:cs="Arial"/>
          <w:color w:val="444444"/>
          <w:sz w:val="20"/>
          <w:szCs w:val="20"/>
        </w:rPr>
        <w:t xml:space="preserve"> ordre l</w:t>
      </w:r>
      <w:r w:rsidRPr="00E365E5">
        <w:rPr>
          <w:rFonts w:ascii="Trebuchet MS" w:hAnsi="Trebuchet MS" w:cs="Arial"/>
          <w:color w:val="444444"/>
          <w:sz w:val="20"/>
          <w:szCs w:val="20"/>
        </w:rPr>
        <w:t>es chambres, salons, salles de ba</w:t>
      </w:r>
      <w:r>
        <w:rPr>
          <w:rFonts w:ascii="Trebuchet MS" w:hAnsi="Trebuchet MS" w:cs="Arial"/>
          <w:color w:val="444444"/>
          <w:sz w:val="20"/>
          <w:szCs w:val="20"/>
        </w:rPr>
        <w:t>ins, toilettes et couloirs</w:t>
      </w:r>
    </w:p>
    <w:p w14:paraId="78CA7CFC" w14:textId="15BA30F2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mises en place</w:t>
      </w:r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FB1D11">
        <w:rPr>
          <w:rFonts w:ascii="Trebuchet MS" w:hAnsi="Trebuchet MS" w:cs="Arial"/>
          <w:color w:val="444444"/>
          <w:sz w:val="20"/>
          <w:szCs w:val="20"/>
        </w:rPr>
        <w:t>des produits d’accueil</w:t>
      </w:r>
    </w:p>
    <w:p w14:paraId="0B29B920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Refait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nettoyages selon les remarques de l’assistante ou gouverna</w:t>
      </w:r>
      <w:r>
        <w:rPr>
          <w:rFonts w:ascii="Trebuchet MS" w:hAnsi="Trebuchet MS" w:cs="Arial"/>
          <w:color w:val="444444"/>
          <w:sz w:val="20"/>
          <w:szCs w:val="20"/>
        </w:rPr>
        <w:t>nte générale lors des contrôles</w:t>
      </w:r>
    </w:p>
    <w:p w14:paraId="5AAFB18D" w14:textId="18AA50E9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lastRenderedPageBreak/>
        <w:t>Signale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immédiatement tout objet oublié en cas d</w:t>
      </w:r>
      <w:r w:rsidR="00FB1D11">
        <w:rPr>
          <w:rFonts w:ascii="Trebuchet MS" w:hAnsi="Trebuchet MS" w:cs="Arial"/>
          <w:color w:val="444444"/>
          <w:sz w:val="20"/>
          <w:szCs w:val="20"/>
        </w:rPr>
        <w:t>e</w:t>
      </w:r>
      <w:r>
        <w:rPr>
          <w:rFonts w:ascii="Trebuchet MS" w:hAnsi="Trebuchet MS" w:cs="Arial"/>
          <w:color w:val="444444"/>
          <w:sz w:val="20"/>
          <w:szCs w:val="20"/>
        </w:rPr>
        <w:t xml:space="preserve"> départ d’un client. Notifie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 numéro de chambre au moment de la rem</w:t>
      </w:r>
      <w:r>
        <w:rPr>
          <w:rFonts w:ascii="Trebuchet MS" w:hAnsi="Trebuchet MS" w:cs="Arial"/>
          <w:color w:val="444444"/>
          <w:sz w:val="20"/>
          <w:szCs w:val="20"/>
        </w:rPr>
        <w:t>ise de l’objet à la gouvernante</w:t>
      </w:r>
    </w:p>
    <w:p w14:paraId="213B5F84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Enlève</w:t>
      </w:r>
      <w:r>
        <w:rPr>
          <w:rFonts w:ascii="Trebuchet MS" w:hAnsi="Trebuchet MS" w:cs="Arial"/>
          <w:color w:val="444444"/>
          <w:sz w:val="20"/>
          <w:szCs w:val="20"/>
        </w:rPr>
        <w:t xml:space="preserve"> le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linge sale et </w:t>
      </w:r>
      <w:r>
        <w:rPr>
          <w:rFonts w:ascii="Trebuchet MS" w:hAnsi="Trebuchet MS" w:cs="Arial"/>
          <w:color w:val="444444"/>
          <w:sz w:val="20"/>
          <w:szCs w:val="20"/>
        </w:rPr>
        <w:t>le dépose à l’office</w:t>
      </w:r>
    </w:p>
    <w:p w14:paraId="7DCC1700" w14:textId="5B8E7F69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Signa</w:t>
      </w:r>
      <w:r>
        <w:rPr>
          <w:rFonts w:ascii="Trebuchet MS" w:hAnsi="Trebuchet MS" w:cs="Arial"/>
          <w:color w:val="444444"/>
          <w:sz w:val="20"/>
          <w:szCs w:val="20"/>
        </w:rPr>
        <w:t>le</w:t>
      </w:r>
      <w:r w:rsidR="00FB1D11">
        <w:rPr>
          <w:rFonts w:ascii="Trebuchet MS" w:hAnsi="Trebuchet MS" w:cs="Arial"/>
          <w:color w:val="444444"/>
          <w:sz w:val="20"/>
          <w:szCs w:val="20"/>
        </w:rPr>
        <w:t xml:space="preserve"> à la g</w:t>
      </w:r>
      <w:r w:rsidRPr="00E365E5">
        <w:rPr>
          <w:rFonts w:ascii="Trebuchet MS" w:hAnsi="Trebuchet MS" w:cs="Arial"/>
          <w:color w:val="444444"/>
          <w:sz w:val="20"/>
          <w:szCs w:val="20"/>
        </w:rPr>
        <w:t>ouvernante ou son assistante le linge cl</w:t>
      </w:r>
      <w:r w:rsidR="00CA17FE">
        <w:rPr>
          <w:rFonts w:ascii="Trebuchet MS" w:hAnsi="Trebuchet MS" w:cs="Arial"/>
          <w:color w:val="444444"/>
          <w:sz w:val="20"/>
          <w:szCs w:val="20"/>
        </w:rPr>
        <w:t>ient destiné à la blanchisserie</w:t>
      </w:r>
    </w:p>
    <w:p w14:paraId="199B6937" w14:textId="19D9E929" w:rsidR="00E365E5" w:rsidRPr="00E365E5" w:rsidRDefault="00FB1D11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Peut a</w:t>
      </w:r>
      <w:r w:rsidR="00E365E5">
        <w:rPr>
          <w:rFonts w:ascii="Trebuchet MS" w:hAnsi="Trebuchet MS" w:cs="Arial"/>
          <w:color w:val="444444"/>
          <w:sz w:val="20"/>
          <w:szCs w:val="20"/>
        </w:rPr>
        <w:t>ssiste</w:t>
      </w:r>
      <w:r>
        <w:rPr>
          <w:rFonts w:ascii="Trebuchet MS" w:hAnsi="Trebuchet MS" w:cs="Arial"/>
          <w:color w:val="444444"/>
          <w:sz w:val="20"/>
          <w:szCs w:val="20"/>
        </w:rPr>
        <w:t>r, selon les besoins, la g</w:t>
      </w:r>
      <w:r w:rsidR="00E365E5" w:rsidRPr="00E365E5">
        <w:rPr>
          <w:rFonts w:ascii="Trebuchet MS" w:hAnsi="Trebuchet MS" w:cs="Arial"/>
          <w:color w:val="444444"/>
          <w:sz w:val="20"/>
          <w:szCs w:val="20"/>
        </w:rPr>
        <w:t>ouvernante ou son assistante dan</w:t>
      </w:r>
      <w:r>
        <w:rPr>
          <w:rFonts w:ascii="Trebuchet MS" w:hAnsi="Trebuchet MS" w:cs="Arial"/>
          <w:color w:val="444444"/>
          <w:sz w:val="20"/>
          <w:szCs w:val="20"/>
        </w:rPr>
        <w:t>s l</w:t>
      </w:r>
      <w:r w:rsidR="00E365E5">
        <w:rPr>
          <w:rFonts w:ascii="Trebuchet MS" w:hAnsi="Trebuchet MS" w:cs="Arial"/>
          <w:color w:val="444444"/>
          <w:sz w:val="20"/>
          <w:szCs w:val="20"/>
        </w:rPr>
        <w:t>es tâches journalières</w:t>
      </w:r>
    </w:p>
    <w:p w14:paraId="7A203386" w14:textId="4C7DA8C0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 port de l’u</w:t>
      </w:r>
      <w:r>
        <w:rPr>
          <w:rFonts w:ascii="Trebuchet MS" w:hAnsi="Trebuchet MS" w:cs="Arial"/>
          <w:color w:val="444444"/>
          <w:sz w:val="20"/>
          <w:szCs w:val="20"/>
        </w:rPr>
        <w:t xml:space="preserve">niforme </w:t>
      </w:r>
      <w:r w:rsidR="00FB1D11">
        <w:rPr>
          <w:rFonts w:ascii="Trebuchet MS" w:hAnsi="Trebuchet MS" w:cs="Arial"/>
          <w:color w:val="444444"/>
          <w:sz w:val="20"/>
          <w:szCs w:val="20"/>
        </w:rPr>
        <w:t>et du badge, et leur</w:t>
      </w:r>
      <w:r>
        <w:rPr>
          <w:rFonts w:ascii="Trebuchet MS" w:hAnsi="Trebuchet MS" w:cs="Arial"/>
          <w:color w:val="444444"/>
          <w:sz w:val="20"/>
          <w:szCs w:val="20"/>
        </w:rPr>
        <w:t xml:space="preserve"> état de propreté</w:t>
      </w:r>
    </w:p>
    <w:p w14:paraId="4065A5FF" w14:textId="77777777" w:rsidR="00E365E5" w:rsidRPr="00E365E5" w:rsidRDefault="00E365E5" w:rsidP="00E365E5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Met </w:t>
      </w:r>
      <w:r w:rsidR="00CA17FE">
        <w:rPr>
          <w:rFonts w:ascii="Trebuchet MS" w:hAnsi="Trebuchet MS" w:cs="Arial"/>
          <w:color w:val="444444"/>
          <w:sz w:val="20"/>
          <w:szCs w:val="20"/>
        </w:rPr>
        <w:t>en place le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lin</w:t>
      </w:r>
      <w:r>
        <w:rPr>
          <w:rFonts w:ascii="Trebuchet MS" w:hAnsi="Trebuchet MS" w:cs="Arial"/>
          <w:color w:val="444444"/>
          <w:sz w:val="20"/>
          <w:szCs w:val="20"/>
        </w:rPr>
        <w:t>ge et</w:t>
      </w:r>
      <w:r w:rsidR="00CA17FE">
        <w:rPr>
          <w:rFonts w:ascii="Trebuchet MS" w:hAnsi="Trebuchet MS" w:cs="Arial"/>
          <w:color w:val="444444"/>
          <w:sz w:val="20"/>
          <w:szCs w:val="20"/>
        </w:rPr>
        <w:t xml:space="preserve"> les</w:t>
      </w:r>
      <w:r>
        <w:rPr>
          <w:rFonts w:ascii="Trebuchet MS" w:hAnsi="Trebuchet MS" w:cs="Arial"/>
          <w:color w:val="444444"/>
          <w:sz w:val="20"/>
          <w:szCs w:val="20"/>
        </w:rPr>
        <w:t xml:space="preserve"> produits dans les offices</w:t>
      </w:r>
    </w:p>
    <w:p w14:paraId="4877624D" w14:textId="20F4CA0B" w:rsidR="007702C3" w:rsidRDefault="00E365E5" w:rsidP="007702C3">
      <w:pPr>
        <w:pStyle w:val="NormalWeb"/>
        <w:numPr>
          <w:ilvl w:val="0"/>
          <w:numId w:val="12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Assiste la lingère</w:t>
      </w:r>
      <w:r w:rsidR="00CA17FE">
        <w:rPr>
          <w:rFonts w:ascii="Trebuchet MS" w:hAnsi="Trebuchet MS" w:cs="Arial"/>
          <w:color w:val="444444"/>
          <w:sz w:val="20"/>
          <w:szCs w:val="20"/>
        </w:rPr>
        <w:t xml:space="preserve"> selon les besoins</w:t>
      </w:r>
    </w:p>
    <w:p w14:paraId="69F7C7D5" w14:textId="77777777" w:rsidR="00FF78CC" w:rsidRPr="00FF78CC" w:rsidRDefault="00FF78CC" w:rsidP="00FF78CC">
      <w:pPr>
        <w:pStyle w:val="NormalWeb"/>
        <w:spacing w:before="0" w:beforeAutospacing="0" w:after="0" w:afterAutospacing="0" w:line="324" w:lineRule="atLeast"/>
        <w:ind w:left="720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702F62C" w14:textId="77777777" w:rsidR="007702C3" w:rsidRPr="00A764A3" w:rsidRDefault="007702C3" w:rsidP="007702C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37AAB36D" w14:textId="77777777" w:rsidR="00E365E5" w:rsidRDefault="007702C3" w:rsidP="00E365E5">
      <w:pPr>
        <w:pStyle w:val="NormalWeb"/>
        <w:numPr>
          <w:ilvl w:val="0"/>
          <w:numId w:val="16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118EBBFC" w14:textId="77777777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>Gestion</w:t>
      </w:r>
    </w:p>
    <w:p w14:paraId="2BCE65E0" w14:textId="5090546B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Utilise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produits dans le respect des consignes de sécurité (fiche prod</w:t>
      </w:r>
      <w:r>
        <w:rPr>
          <w:rFonts w:ascii="Trebuchet MS" w:hAnsi="Trebuchet MS" w:cs="Arial"/>
          <w:color w:val="444444"/>
          <w:sz w:val="20"/>
          <w:szCs w:val="20"/>
        </w:rPr>
        <w:t>uits) et de gestion de</w:t>
      </w:r>
      <w:r w:rsidR="00FB1D11">
        <w:rPr>
          <w:rFonts w:ascii="Trebuchet MS" w:hAnsi="Trebuchet MS" w:cs="Arial"/>
          <w:color w:val="444444"/>
          <w:sz w:val="20"/>
          <w:szCs w:val="20"/>
        </w:rPr>
        <w:t>s</w:t>
      </w:r>
      <w:r>
        <w:rPr>
          <w:rFonts w:ascii="Trebuchet MS" w:hAnsi="Trebuchet MS" w:cs="Arial"/>
          <w:color w:val="444444"/>
          <w:sz w:val="20"/>
          <w:szCs w:val="20"/>
        </w:rPr>
        <w:t xml:space="preserve"> quantité</w:t>
      </w:r>
      <w:r w:rsidR="00FB1D11">
        <w:rPr>
          <w:rFonts w:ascii="Trebuchet MS" w:hAnsi="Trebuchet MS" w:cs="Arial"/>
          <w:color w:val="444444"/>
          <w:sz w:val="20"/>
          <w:szCs w:val="20"/>
        </w:rPr>
        <w:t>s</w:t>
      </w:r>
    </w:p>
    <w:p w14:paraId="2827061D" w14:textId="77777777" w:rsid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dosages des produits d'entretien afin d'avoir </w:t>
      </w:r>
      <w:r>
        <w:rPr>
          <w:rFonts w:ascii="Trebuchet MS" w:hAnsi="Trebuchet MS" w:cs="Arial"/>
          <w:color w:val="444444"/>
          <w:sz w:val="20"/>
          <w:szCs w:val="20"/>
        </w:rPr>
        <w:t>une bonne maîtrise des dépenses</w:t>
      </w:r>
    </w:p>
    <w:p w14:paraId="7C2241CD" w14:textId="77777777" w:rsidR="00BB6EB2" w:rsidRDefault="00BB6EB2" w:rsidP="00BB6EB2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49434950" w14:textId="7C9BF621" w:rsidR="00BB6EB2" w:rsidRPr="00E26956" w:rsidRDefault="00CF2C88" w:rsidP="00BB6EB2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Implication</w:t>
      </w:r>
      <w:r w:rsidR="00BB6EB2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transverse</w:t>
      </w:r>
      <w:r w:rsidR="00BB6EB2" w:rsidRPr="00E26956">
        <w:rPr>
          <w:rFonts w:ascii="Trebuchet MS" w:hAnsi="Trebuchet MS" w:cs="Arial"/>
          <w:color w:val="444444"/>
          <w:sz w:val="20"/>
          <w:szCs w:val="20"/>
          <w:u w:val="single"/>
        </w:rPr>
        <w:t xml:space="preserve">: </w:t>
      </w:r>
    </w:p>
    <w:p w14:paraId="35605502" w14:textId="4C0366C9" w:rsidR="00BB6EB2" w:rsidRPr="00E26956" w:rsidRDefault="00BB6EB2" w:rsidP="00BB6EB2">
      <w:pPr>
        <w:pStyle w:val="NormalWeb"/>
        <w:numPr>
          <w:ilvl w:val="0"/>
          <w:numId w:val="15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26956">
        <w:rPr>
          <w:rFonts w:ascii="Trebuchet MS" w:hAnsi="Trebuchet MS" w:cs="Arial"/>
          <w:color w:val="444444"/>
          <w:sz w:val="20"/>
          <w:szCs w:val="20"/>
        </w:rPr>
        <w:t xml:space="preserve">Travaille en étroite collaboration avec </w:t>
      </w:r>
      <w:r>
        <w:rPr>
          <w:rFonts w:ascii="Trebuchet MS" w:hAnsi="Trebuchet MS" w:cs="Arial"/>
          <w:color w:val="444444"/>
          <w:sz w:val="20"/>
          <w:szCs w:val="20"/>
        </w:rPr>
        <w:t xml:space="preserve">les </w:t>
      </w:r>
      <w:r w:rsidR="00FB1D11">
        <w:rPr>
          <w:rFonts w:ascii="Trebuchet MS" w:hAnsi="Trebuchet MS" w:cs="Arial"/>
          <w:color w:val="444444"/>
          <w:sz w:val="20"/>
          <w:szCs w:val="20"/>
        </w:rPr>
        <w:t xml:space="preserve">autres </w:t>
      </w:r>
      <w:r>
        <w:rPr>
          <w:rFonts w:ascii="Trebuchet MS" w:hAnsi="Trebuchet MS" w:cs="Arial"/>
          <w:color w:val="444444"/>
          <w:sz w:val="20"/>
          <w:szCs w:val="20"/>
        </w:rPr>
        <w:t>services de l’hôtel</w:t>
      </w:r>
    </w:p>
    <w:p w14:paraId="5561324E" w14:textId="77777777" w:rsidR="00E365E5" w:rsidRPr="00E365E5" w:rsidRDefault="00E365E5" w:rsidP="00FB1D11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CD3AC76" w14:textId="77777777" w:rsidR="00E365E5" w:rsidRPr="00E365E5" w:rsidRDefault="00E365E5" w:rsidP="00E365E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365E5">
        <w:rPr>
          <w:rFonts w:ascii="Trebuchet MS" w:hAnsi="Trebuchet MS" w:cs="Arial"/>
          <w:color w:val="444444"/>
          <w:sz w:val="20"/>
          <w:szCs w:val="20"/>
          <w:u w:val="single"/>
        </w:rPr>
        <w:t>Hygiène, Sécurité des personnes &amp; Environnement</w:t>
      </w:r>
    </w:p>
    <w:p w14:paraId="2F8BE157" w14:textId="77777777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Veille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à la propreté de son lieu de travail en respectant au quoti</w:t>
      </w:r>
      <w:r>
        <w:rPr>
          <w:rFonts w:ascii="Trebuchet MS" w:hAnsi="Trebuchet MS" w:cs="Arial"/>
          <w:color w:val="444444"/>
          <w:sz w:val="20"/>
          <w:szCs w:val="20"/>
        </w:rPr>
        <w:t>dien les règles d'hygiène HACCP</w:t>
      </w:r>
    </w:p>
    <w:p w14:paraId="2450A278" w14:textId="77777777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consignes d’utilisation et de sécurité d</w:t>
      </w:r>
      <w:r>
        <w:rPr>
          <w:rFonts w:ascii="Trebuchet MS" w:hAnsi="Trebuchet MS" w:cs="Arial"/>
          <w:color w:val="444444"/>
          <w:sz w:val="20"/>
          <w:szCs w:val="20"/>
        </w:rPr>
        <w:t>u matériel mis à sa disposition</w:t>
      </w:r>
    </w:p>
    <w:p w14:paraId="4475A398" w14:textId="77777777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Applique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règles de sé</w:t>
      </w:r>
      <w:r>
        <w:rPr>
          <w:rFonts w:ascii="Trebuchet MS" w:hAnsi="Trebuchet MS" w:cs="Arial"/>
          <w:color w:val="444444"/>
          <w:sz w:val="20"/>
          <w:szCs w:val="20"/>
        </w:rPr>
        <w:t>curité de l’hôtel (incendie...)</w:t>
      </w:r>
    </w:p>
    <w:p w14:paraId="7011DB6D" w14:textId="77777777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Respecte</w:t>
      </w: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 les engagements de la « Charte Environnement » pris sur l’établissement (économie d'énergie,</w:t>
      </w:r>
      <w:r>
        <w:rPr>
          <w:rFonts w:ascii="Trebuchet MS" w:hAnsi="Trebuchet MS" w:cs="Arial"/>
          <w:color w:val="444444"/>
          <w:sz w:val="20"/>
          <w:szCs w:val="20"/>
        </w:rPr>
        <w:t xml:space="preserve"> recyclage, tri des déchets...)</w:t>
      </w:r>
    </w:p>
    <w:p w14:paraId="781BE34C" w14:textId="77777777" w:rsidR="00E365E5" w:rsidRPr="00E365E5" w:rsidRDefault="00E365E5" w:rsidP="00E365E5">
      <w:pPr>
        <w:pStyle w:val="NormalWeb"/>
        <w:numPr>
          <w:ilvl w:val="0"/>
          <w:numId w:val="13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Effectue </w:t>
      </w:r>
      <w:r w:rsidRPr="00E365E5">
        <w:rPr>
          <w:rFonts w:ascii="Trebuchet MS" w:hAnsi="Trebuchet MS" w:cs="Arial"/>
          <w:color w:val="444444"/>
          <w:sz w:val="20"/>
          <w:szCs w:val="20"/>
        </w:rPr>
        <w:t>le tri du linge conformément aux pro</w:t>
      </w:r>
      <w:r w:rsidR="00CA17FE">
        <w:rPr>
          <w:rFonts w:ascii="Trebuchet MS" w:hAnsi="Trebuchet MS" w:cs="Arial"/>
          <w:color w:val="444444"/>
          <w:sz w:val="20"/>
          <w:szCs w:val="20"/>
        </w:rPr>
        <w:t>cédures en vigueur dans l'hôtel</w:t>
      </w:r>
    </w:p>
    <w:p w14:paraId="7196B5E5" w14:textId="77777777" w:rsidR="00316F5D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</w:p>
    <w:p w14:paraId="7BAFA7D2" w14:textId="34E911FD" w:rsidR="00316F5D" w:rsidRPr="008023B2" w:rsidRDefault="00316F5D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14:paraId="1CC61209" w14:textId="26BA5A71" w:rsidR="004F0D3E" w:rsidRPr="008023B2" w:rsidRDefault="00CD43C4" w:rsidP="00CD43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COMPETENCES REQUISES</w:t>
      </w:r>
      <w:r w:rsidR="00C54A83" w:rsidRPr="008023B2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 : </w:t>
      </w:r>
    </w:p>
    <w:p w14:paraId="75AEA8BA" w14:textId="77777777" w:rsidR="00CA17FE" w:rsidRPr="00E365E5" w:rsidRDefault="00CA17FE" w:rsidP="00CA17FE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Capacité à travailler efficacement en équipe</w:t>
      </w:r>
    </w:p>
    <w:p w14:paraId="488BD005" w14:textId="392E4BA9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Attentif à la satisfaction et au bien-être des clients</w:t>
      </w:r>
    </w:p>
    <w:p w14:paraId="535955BC" w14:textId="77777777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Dynamisme, rapidité, efficacité</w:t>
      </w:r>
    </w:p>
    <w:p w14:paraId="61FB21C7" w14:textId="6F981B32" w:rsidR="002B1EED" w:rsidRPr="00956AA9" w:rsidRDefault="00E365E5" w:rsidP="00510372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56AA9">
        <w:rPr>
          <w:rFonts w:ascii="Trebuchet MS" w:hAnsi="Trebuchet MS" w:cs="Arial"/>
          <w:color w:val="444444"/>
          <w:sz w:val="20"/>
          <w:szCs w:val="20"/>
        </w:rPr>
        <w:t>Discrétion</w:t>
      </w:r>
      <w:r w:rsidR="00956AA9" w:rsidRPr="00956AA9">
        <w:rPr>
          <w:rFonts w:ascii="Trebuchet MS" w:hAnsi="Trebuchet MS" w:cs="Arial"/>
          <w:color w:val="444444"/>
          <w:sz w:val="20"/>
          <w:szCs w:val="20"/>
        </w:rPr>
        <w:t>,</w:t>
      </w:r>
      <w:r w:rsidR="00956AA9">
        <w:rPr>
          <w:rFonts w:ascii="Trebuchet MS" w:hAnsi="Trebuchet MS" w:cs="Arial"/>
          <w:color w:val="444444"/>
          <w:sz w:val="20"/>
          <w:szCs w:val="20"/>
        </w:rPr>
        <w:t xml:space="preserve"> </w:t>
      </w:r>
      <w:r w:rsidR="002B1EED" w:rsidRPr="00956AA9">
        <w:rPr>
          <w:rFonts w:ascii="Trebuchet MS" w:hAnsi="Trebuchet MS" w:cs="Arial"/>
          <w:color w:val="444444"/>
          <w:sz w:val="20"/>
          <w:szCs w:val="20"/>
        </w:rPr>
        <w:t>Organisation</w:t>
      </w:r>
    </w:p>
    <w:p w14:paraId="16B0AA7C" w14:textId="0845B327" w:rsidR="00E365E5" w:rsidRPr="00956AA9" w:rsidRDefault="00E365E5" w:rsidP="00A822AB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956AA9">
        <w:rPr>
          <w:rFonts w:ascii="Trebuchet MS" w:hAnsi="Trebuchet MS" w:cs="Arial"/>
          <w:color w:val="444444"/>
          <w:sz w:val="20"/>
          <w:szCs w:val="20"/>
        </w:rPr>
        <w:t>Sens du détail et de la qualité</w:t>
      </w:r>
      <w:r w:rsidR="00956AA9">
        <w:rPr>
          <w:rFonts w:ascii="Trebuchet MS" w:hAnsi="Trebuchet MS" w:cs="Arial"/>
          <w:color w:val="444444"/>
          <w:sz w:val="20"/>
          <w:szCs w:val="20"/>
        </w:rPr>
        <w:t xml:space="preserve">, </w:t>
      </w:r>
      <w:r w:rsidRPr="00956AA9">
        <w:rPr>
          <w:rFonts w:ascii="Trebuchet MS" w:hAnsi="Trebuchet MS" w:cs="Arial"/>
          <w:color w:val="444444"/>
          <w:sz w:val="20"/>
          <w:szCs w:val="20"/>
        </w:rPr>
        <w:t>Souci de l'hygiène</w:t>
      </w:r>
    </w:p>
    <w:p w14:paraId="128923A0" w14:textId="0A09F668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Possède une première expérience </w:t>
      </w:r>
      <w:r w:rsidR="009A623C">
        <w:rPr>
          <w:rFonts w:ascii="Trebuchet MS" w:hAnsi="Trebuchet MS" w:cs="Arial"/>
          <w:color w:val="444444"/>
          <w:sz w:val="20"/>
          <w:szCs w:val="20"/>
        </w:rPr>
        <w:t>en tant que valet / femme de chambre</w:t>
      </w:r>
      <w:r w:rsidR="00FB1D11">
        <w:rPr>
          <w:rFonts w:ascii="Trebuchet MS" w:hAnsi="Trebuchet MS" w:cs="Arial"/>
          <w:color w:val="444444"/>
          <w:sz w:val="20"/>
          <w:szCs w:val="20"/>
        </w:rPr>
        <w:t xml:space="preserve"> (selon le profil recherché par l’hôtel)</w:t>
      </w:r>
    </w:p>
    <w:p w14:paraId="32287D07" w14:textId="3EF66EAD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 xml:space="preserve">Maitrise des </w:t>
      </w:r>
      <w:r w:rsidR="00683D6C">
        <w:rPr>
          <w:rFonts w:ascii="Trebuchet MS" w:hAnsi="Trebuchet MS" w:cs="Arial"/>
          <w:color w:val="444444"/>
          <w:sz w:val="20"/>
          <w:szCs w:val="20"/>
        </w:rPr>
        <w:t>langues (Anglais, Allemand) serait un plus.</w:t>
      </w:r>
    </w:p>
    <w:p w14:paraId="56514F75" w14:textId="77777777" w:rsidR="00E365E5" w:rsidRPr="00E365E5" w:rsidRDefault="00E365E5" w:rsidP="00E365E5">
      <w:pPr>
        <w:pStyle w:val="NormalWeb"/>
        <w:numPr>
          <w:ilvl w:val="0"/>
          <w:numId w:val="1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365E5">
        <w:rPr>
          <w:rFonts w:ascii="Trebuchet MS" w:hAnsi="Trebuchet MS" w:cs="Arial"/>
          <w:color w:val="444444"/>
          <w:sz w:val="20"/>
          <w:szCs w:val="20"/>
        </w:rPr>
        <w:t>Connaissance des normes HACCP</w:t>
      </w:r>
    </w:p>
    <w:p w14:paraId="08621426" w14:textId="77777777" w:rsidR="009B1109" w:rsidRDefault="009B1109" w:rsidP="00761835">
      <w:pPr>
        <w:pStyle w:val="Default"/>
        <w:rPr>
          <w:sz w:val="18"/>
          <w:szCs w:val="18"/>
        </w:rPr>
      </w:pPr>
    </w:p>
    <w:p w14:paraId="5627D85A" w14:textId="54FA394F" w:rsidR="004F5B34" w:rsidRDefault="004F5B34" w:rsidP="00761835">
      <w:pPr>
        <w:pStyle w:val="Default"/>
        <w:rPr>
          <w:sz w:val="18"/>
          <w:szCs w:val="18"/>
        </w:rPr>
      </w:pPr>
    </w:p>
    <w:p w14:paraId="71DC1460" w14:textId="3E96B8BE" w:rsidR="00956AA9" w:rsidRDefault="00956AA9" w:rsidP="00956A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sz w:val="18"/>
          <w:szCs w:val="18"/>
        </w:rPr>
        <w:tab/>
      </w: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2306A26F" w14:textId="77777777" w:rsidR="00956AA9" w:rsidRDefault="00956AA9" w:rsidP="00956AA9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50924408" w14:textId="4986B2CA" w:rsidR="00956AA9" w:rsidRDefault="00956AA9" w:rsidP="00956AA9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Date d’embauche prévisionnelle : début novembre</w:t>
      </w:r>
    </w:p>
    <w:p w14:paraId="51A3CC83" w14:textId="536B39EA" w:rsidR="004F5B34" w:rsidRPr="00956AA9" w:rsidRDefault="00956AA9" w:rsidP="00956AA9">
      <w:pPr>
        <w:pStyle w:val="NormalWeb"/>
        <w:numPr>
          <w:ilvl w:val="0"/>
          <w:numId w:val="18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lastRenderedPageBreak/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</w:p>
    <w:sectPr w:rsidR="004F5B34" w:rsidRPr="00956A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9F5F" w14:textId="77777777" w:rsidR="00D80BB7" w:rsidRDefault="00D80BB7" w:rsidP="004F0D3E">
      <w:pPr>
        <w:spacing w:after="0" w:line="240" w:lineRule="auto"/>
      </w:pPr>
      <w:r>
        <w:separator/>
      </w:r>
    </w:p>
  </w:endnote>
  <w:endnote w:type="continuationSeparator" w:id="0">
    <w:p w14:paraId="678D0751" w14:textId="77777777" w:rsidR="00D80BB7" w:rsidRDefault="00D80BB7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5C2AD" w14:textId="77777777" w:rsidR="00D80BB7" w:rsidRDefault="00D80BB7" w:rsidP="004F0D3E">
      <w:pPr>
        <w:spacing w:after="0" w:line="240" w:lineRule="auto"/>
      </w:pPr>
      <w:r>
        <w:separator/>
      </w:r>
    </w:p>
  </w:footnote>
  <w:footnote w:type="continuationSeparator" w:id="0">
    <w:p w14:paraId="0FD9DA39" w14:textId="77777777" w:rsidR="00D80BB7" w:rsidRDefault="00D80BB7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46FB" w14:textId="4B6962DC" w:rsidR="004F0D3E" w:rsidRDefault="004F0D3E" w:rsidP="00C54A83">
    <w:pPr>
      <w:pStyle w:val="En-tte"/>
      <w:jc w:val="right"/>
    </w:pPr>
  </w:p>
  <w:p w14:paraId="78DDE252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FAC"/>
    <w:multiLevelType w:val="hybridMultilevel"/>
    <w:tmpl w:val="68ACF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765"/>
    <w:multiLevelType w:val="hybridMultilevel"/>
    <w:tmpl w:val="4CF23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7096"/>
    <w:multiLevelType w:val="hybridMultilevel"/>
    <w:tmpl w:val="E4E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6CF1199F"/>
    <w:multiLevelType w:val="hybridMultilevel"/>
    <w:tmpl w:val="4AB43F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70509"/>
    <w:multiLevelType w:val="hybridMultilevel"/>
    <w:tmpl w:val="B0CE4436"/>
    <w:lvl w:ilvl="0" w:tplc="63CACDA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  <w:color w:val="4B4B4B"/>
        <w:sz w:val="1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93FD9"/>
    <w:multiLevelType w:val="hybridMultilevel"/>
    <w:tmpl w:val="73DAE508"/>
    <w:lvl w:ilvl="0" w:tplc="63CACDAA"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="Arial" w:hint="default"/>
        <w:color w:val="4B4B4B"/>
        <w:sz w:val="17"/>
      </w:rPr>
    </w:lvl>
    <w:lvl w:ilvl="1" w:tplc="18A611A4">
      <w:numFmt w:val="bullet"/>
      <w:lvlText w:val="•"/>
      <w:lvlJc w:val="left"/>
      <w:pPr>
        <w:ind w:left="1425" w:hanging="705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17"/>
  </w:num>
  <w:num w:numId="10">
    <w:abstractNumId w:val="16"/>
  </w:num>
  <w:num w:numId="11">
    <w:abstractNumId w:val="15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11FF7"/>
    <w:rsid w:val="000A3F00"/>
    <w:rsid w:val="00173FE7"/>
    <w:rsid w:val="001F613B"/>
    <w:rsid w:val="002557B6"/>
    <w:rsid w:val="00295A42"/>
    <w:rsid w:val="002B1EED"/>
    <w:rsid w:val="00301C9E"/>
    <w:rsid w:val="003066C6"/>
    <w:rsid w:val="00316F5D"/>
    <w:rsid w:val="003C5348"/>
    <w:rsid w:val="00496739"/>
    <w:rsid w:val="004F0D3E"/>
    <w:rsid w:val="004F5B34"/>
    <w:rsid w:val="00654764"/>
    <w:rsid w:val="00683D6C"/>
    <w:rsid w:val="006D3731"/>
    <w:rsid w:val="00761835"/>
    <w:rsid w:val="007702C3"/>
    <w:rsid w:val="008023B2"/>
    <w:rsid w:val="00892695"/>
    <w:rsid w:val="008A491F"/>
    <w:rsid w:val="00933411"/>
    <w:rsid w:val="0094401A"/>
    <w:rsid w:val="00956AA9"/>
    <w:rsid w:val="009A623C"/>
    <w:rsid w:val="009B1109"/>
    <w:rsid w:val="009C3581"/>
    <w:rsid w:val="009F25E3"/>
    <w:rsid w:val="00A60611"/>
    <w:rsid w:val="00AF1D32"/>
    <w:rsid w:val="00B01EFF"/>
    <w:rsid w:val="00B50208"/>
    <w:rsid w:val="00B503CB"/>
    <w:rsid w:val="00B94234"/>
    <w:rsid w:val="00BB6EB2"/>
    <w:rsid w:val="00BD1C4A"/>
    <w:rsid w:val="00C54A83"/>
    <w:rsid w:val="00C61779"/>
    <w:rsid w:val="00C94C8C"/>
    <w:rsid w:val="00CA17FE"/>
    <w:rsid w:val="00CC3103"/>
    <w:rsid w:val="00CD43C4"/>
    <w:rsid w:val="00CF2C88"/>
    <w:rsid w:val="00D80BB7"/>
    <w:rsid w:val="00E365E5"/>
    <w:rsid w:val="00E570D5"/>
    <w:rsid w:val="00E74316"/>
    <w:rsid w:val="00E81C9B"/>
    <w:rsid w:val="00EF26FD"/>
    <w:rsid w:val="00FA4142"/>
    <w:rsid w:val="00FB1D11"/>
    <w:rsid w:val="00FE0D5D"/>
    <w:rsid w:val="00FE181F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A4FB1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D1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56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31</TotalTime>
  <Pages>3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17</cp:revision>
  <cp:lastPrinted>2018-10-17T13:05:00Z</cp:lastPrinted>
  <dcterms:created xsi:type="dcterms:W3CDTF">2018-09-12T12:21:00Z</dcterms:created>
  <dcterms:modified xsi:type="dcterms:W3CDTF">2021-09-17T11:51:00Z</dcterms:modified>
</cp:coreProperties>
</file>