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1E" w:rsidRDefault="00F15C5D" w:rsidP="00127E88">
      <w:pPr>
        <w:pStyle w:val="s19"/>
        <w:spacing w:before="0" w:beforeAutospacing="0" w:after="0" w:afterAutospacing="0" w:line="324" w:lineRule="atLeast"/>
        <w:jc w:val="both"/>
        <w:rPr>
          <w:rStyle w:val="s17"/>
          <w:rFonts w:ascii="-webkit-standard" w:hAnsi="-webkit-standard"/>
          <w:b/>
          <w:bCs/>
          <w:color w:val="2F5496" w:themeColor="accent1" w:themeShade="BF"/>
        </w:rPr>
      </w:pPr>
      <w:r w:rsidRPr="00BD5DA1">
        <w:rPr>
          <w:rStyle w:val="s17"/>
          <w:rFonts w:ascii="-webkit-standard" w:hAnsi="-webkit-standard"/>
          <w:b/>
          <w:bCs/>
          <w:color w:val="2F5496" w:themeColor="accent1" w:themeShade="BF"/>
        </w:rPr>
        <w:t>14</w:t>
      </w:r>
      <w:r w:rsidR="00E6585A" w:rsidRPr="00BD5DA1">
        <w:rPr>
          <w:rStyle w:val="s17"/>
          <w:rFonts w:ascii="-webkit-standard" w:hAnsi="-webkit-standard"/>
          <w:b/>
          <w:bCs/>
          <w:color w:val="2F5496" w:themeColor="accent1" w:themeShade="BF"/>
          <w:vertAlign w:val="superscript"/>
        </w:rPr>
        <w:t>ème</w:t>
      </w:r>
      <w:r w:rsidR="00E6585A" w:rsidRPr="00BD5DA1">
        <w:rPr>
          <w:rStyle w:val="s17"/>
          <w:rFonts w:ascii="-webkit-standard" w:hAnsi="-webkit-standard"/>
          <w:b/>
          <w:bCs/>
          <w:color w:val="2F5496" w:themeColor="accent1" w:themeShade="BF"/>
        </w:rPr>
        <w:t xml:space="preserve"> concours « Il était une fois le maître d’hôtel de demain »</w:t>
      </w:r>
    </w:p>
    <w:p w:rsidR="00E6585A" w:rsidRPr="00BD5DA1" w:rsidRDefault="00FE731E" w:rsidP="00127E88">
      <w:pPr>
        <w:pStyle w:val="s19"/>
        <w:spacing w:before="0" w:beforeAutospacing="0" w:after="0" w:afterAutospacing="0" w:line="324" w:lineRule="atLeast"/>
        <w:jc w:val="both"/>
        <w:rPr>
          <w:rStyle w:val="s17"/>
          <w:rFonts w:ascii="-webkit-standard" w:hAnsi="-webkit-standard"/>
          <w:b/>
          <w:bCs/>
          <w:color w:val="2F5496" w:themeColor="accent1" w:themeShade="BF"/>
        </w:rPr>
      </w:pPr>
      <w:r>
        <w:rPr>
          <w:rStyle w:val="s17"/>
          <w:rFonts w:ascii="-webkit-standard" w:hAnsi="-webkit-standard"/>
          <w:b/>
          <w:bCs/>
          <w:color w:val="2F5496" w:themeColor="accent1" w:themeShade="BF"/>
        </w:rPr>
        <w:t>« Pourquoi</w:t>
      </w:r>
      <w:r w:rsidR="00852876">
        <w:rPr>
          <w:rStyle w:val="s17"/>
          <w:rFonts w:ascii="-webkit-standard" w:hAnsi="-webkit-standard"/>
          <w:b/>
          <w:bCs/>
          <w:color w:val="2F5496" w:themeColor="accent1" w:themeShade="BF"/>
        </w:rPr>
        <w:t xml:space="preserve"> travaille-t-on en restauration</w:t>
      </w:r>
      <w:r>
        <w:rPr>
          <w:rStyle w:val="s17"/>
          <w:rFonts w:ascii="-webkit-standard" w:hAnsi="-webkit-standard"/>
          <w:b/>
          <w:bCs/>
          <w:color w:val="2F5496" w:themeColor="accent1" w:themeShade="BF"/>
        </w:rPr>
        <w:t> ? »</w:t>
      </w:r>
      <w:r w:rsidR="00E6585A" w:rsidRPr="00BD5DA1">
        <w:rPr>
          <w:rStyle w:val="s17"/>
          <w:rFonts w:ascii="-webkit-standard" w:hAnsi="-webkit-standard"/>
          <w:b/>
          <w:bCs/>
          <w:color w:val="2F5496" w:themeColor="accent1" w:themeShade="BF"/>
        </w:rPr>
        <w:t> : remise des prix</w:t>
      </w:r>
    </w:p>
    <w:p w:rsidR="00E6585A" w:rsidRDefault="00E6585A">
      <w:pPr>
        <w:pStyle w:val="s19"/>
        <w:spacing w:before="0" w:beforeAutospacing="0" w:after="0" w:afterAutospacing="0" w:line="324" w:lineRule="atLeast"/>
        <w:jc w:val="both"/>
        <w:rPr>
          <w:rStyle w:val="s17"/>
          <w:rFonts w:ascii="-webkit-standard" w:hAnsi="-webkit-standard"/>
          <w:color w:val="000000"/>
          <w:sz w:val="18"/>
          <w:szCs w:val="18"/>
        </w:rPr>
      </w:pPr>
    </w:p>
    <w:p w:rsidR="008954BD" w:rsidRPr="00731302" w:rsidRDefault="008954BD">
      <w:pPr>
        <w:pStyle w:val="s19"/>
        <w:spacing w:before="0" w:beforeAutospacing="0" w:after="0" w:afterAutospacing="0" w:line="324" w:lineRule="atLeast"/>
        <w:jc w:val="both"/>
        <w:rPr>
          <w:rStyle w:val="s17"/>
          <w:rFonts w:ascii="-webkit-standard" w:hAnsi="-webkit-standard"/>
          <w:b/>
          <w:bCs/>
          <w:color w:val="2F5496" w:themeColor="accent1" w:themeShade="BF"/>
          <w:sz w:val="20"/>
          <w:szCs w:val="20"/>
        </w:rPr>
      </w:pPr>
      <w:r w:rsidRPr="00731302">
        <w:rPr>
          <w:rStyle w:val="s17"/>
          <w:rFonts w:ascii="-webkit-standard" w:hAnsi="-webkit-standard"/>
          <w:b/>
          <w:bCs/>
          <w:color w:val="2F5496" w:themeColor="accent1" w:themeShade="BF"/>
          <w:sz w:val="20"/>
          <w:szCs w:val="20"/>
        </w:rPr>
        <w:t>Le podium</w:t>
      </w:r>
    </w:p>
    <w:p w:rsidR="00E6585A" w:rsidRDefault="00965D7A">
      <w:pPr>
        <w:pStyle w:val="s19"/>
        <w:spacing w:before="0" w:beforeAutospacing="0" w:after="0" w:afterAutospacing="0" w:line="324" w:lineRule="atLeast"/>
        <w:jc w:val="both"/>
        <w:rPr>
          <w:rStyle w:val="s17"/>
          <w:rFonts w:ascii="-webkit-standard" w:hAnsi="-webkit-standard"/>
          <w:color w:val="000000"/>
          <w:sz w:val="18"/>
          <w:szCs w:val="18"/>
        </w:rPr>
      </w:pPr>
      <w:r>
        <w:rPr>
          <w:rStyle w:val="s17"/>
          <w:rFonts w:ascii="-webkit-standard" w:hAnsi="-webkit-standard"/>
          <w:color w:val="000000"/>
          <w:sz w:val="18"/>
          <w:szCs w:val="18"/>
        </w:rPr>
        <w:t xml:space="preserve">Ce concours, lancé pour </w:t>
      </w:r>
      <w:r w:rsidR="008116C0">
        <w:rPr>
          <w:rStyle w:val="s17"/>
          <w:rFonts w:ascii="-webkit-standard" w:hAnsi="-webkit-standard"/>
          <w:color w:val="000000"/>
          <w:sz w:val="18"/>
          <w:szCs w:val="18"/>
        </w:rPr>
        <w:t>la première fois en 2009</w:t>
      </w:r>
      <w:r w:rsidR="002E5D29">
        <w:rPr>
          <w:rStyle w:val="s17"/>
          <w:rFonts w:ascii="-webkit-standard" w:hAnsi="-webkit-standard"/>
          <w:color w:val="000000"/>
          <w:sz w:val="18"/>
          <w:szCs w:val="18"/>
        </w:rPr>
        <w:t xml:space="preserve"> grâce à l’association d’un grand professionnel</w:t>
      </w:r>
      <w:r w:rsidR="00EC543D">
        <w:rPr>
          <w:rStyle w:val="s17"/>
          <w:rFonts w:ascii="-webkit-standard" w:hAnsi="-webkit-standard"/>
          <w:color w:val="000000"/>
          <w:sz w:val="18"/>
          <w:szCs w:val="18"/>
        </w:rPr>
        <w:t xml:space="preserve"> parisien</w:t>
      </w:r>
      <w:r w:rsidR="00632632">
        <w:rPr>
          <w:rStyle w:val="s17"/>
          <w:rFonts w:ascii="-webkit-standard" w:hAnsi="-webkit-standard"/>
          <w:color w:val="000000"/>
          <w:sz w:val="18"/>
          <w:szCs w:val="18"/>
        </w:rPr>
        <w:t xml:space="preserve"> (</w:t>
      </w:r>
      <w:r w:rsidR="007C2943">
        <w:rPr>
          <w:rStyle w:val="s17"/>
          <w:rFonts w:ascii="-webkit-standard" w:hAnsi="-webkit-standard"/>
          <w:color w:val="000000"/>
          <w:sz w:val="18"/>
          <w:szCs w:val="18"/>
        </w:rPr>
        <w:t>Denis Courtiade</w:t>
      </w:r>
      <w:r w:rsidR="00632632">
        <w:rPr>
          <w:rStyle w:val="s17"/>
          <w:rFonts w:ascii="-webkit-standard" w:hAnsi="-webkit-standard"/>
          <w:color w:val="000000"/>
          <w:sz w:val="18"/>
          <w:szCs w:val="18"/>
        </w:rPr>
        <w:t>)</w:t>
      </w:r>
      <w:r w:rsidR="007C2943">
        <w:rPr>
          <w:rStyle w:val="s17"/>
          <w:rFonts w:ascii="-webkit-standard" w:hAnsi="-webkit-standard"/>
          <w:color w:val="000000"/>
          <w:sz w:val="18"/>
          <w:szCs w:val="18"/>
        </w:rPr>
        <w:t xml:space="preserve"> </w:t>
      </w:r>
      <w:r w:rsidR="000A7BCA">
        <w:rPr>
          <w:rStyle w:val="s17"/>
          <w:rFonts w:ascii="-webkit-standard" w:hAnsi="-webkit-standard"/>
          <w:color w:val="000000"/>
          <w:sz w:val="18"/>
          <w:szCs w:val="18"/>
        </w:rPr>
        <w:t>devenu depuis, et par deux fois, meilleur maître d’hôtel du monde</w:t>
      </w:r>
      <w:r w:rsidR="00EC543D">
        <w:rPr>
          <w:rStyle w:val="s17"/>
          <w:rFonts w:ascii="-webkit-standard" w:hAnsi="-webkit-standard"/>
          <w:color w:val="000000"/>
          <w:sz w:val="18"/>
          <w:szCs w:val="18"/>
        </w:rPr>
        <w:t>, et d’une enseignante</w:t>
      </w:r>
      <w:r w:rsidR="00D15CA8">
        <w:rPr>
          <w:rStyle w:val="s17"/>
          <w:rFonts w:ascii="-webkit-standard" w:hAnsi="-webkit-standard"/>
          <w:color w:val="000000"/>
          <w:sz w:val="18"/>
          <w:szCs w:val="18"/>
        </w:rPr>
        <w:t xml:space="preserve"> jurassienne</w:t>
      </w:r>
      <w:r w:rsidR="007C2943">
        <w:rPr>
          <w:rStyle w:val="s17"/>
          <w:rFonts w:ascii="-webkit-standard" w:hAnsi="-webkit-standard"/>
          <w:color w:val="000000"/>
          <w:sz w:val="18"/>
          <w:szCs w:val="18"/>
        </w:rPr>
        <w:t xml:space="preserve"> </w:t>
      </w:r>
      <w:r w:rsidR="00632632">
        <w:rPr>
          <w:rStyle w:val="s17"/>
          <w:rFonts w:ascii="-webkit-standard" w:hAnsi="-webkit-standard"/>
          <w:color w:val="000000"/>
          <w:sz w:val="18"/>
          <w:szCs w:val="18"/>
        </w:rPr>
        <w:t>(</w:t>
      </w:r>
      <w:r w:rsidR="007C2943">
        <w:rPr>
          <w:rStyle w:val="s17"/>
          <w:rFonts w:ascii="-webkit-standard" w:hAnsi="-webkit-standard"/>
          <w:color w:val="000000"/>
          <w:sz w:val="18"/>
          <w:szCs w:val="18"/>
        </w:rPr>
        <w:t>Corinne Hacquemand</w:t>
      </w:r>
      <w:r w:rsidR="00632632">
        <w:rPr>
          <w:rStyle w:val="s17"/>
          <w:rFonts w:ascii="-webkit-standard" w:hAnsi="-webkit-standard"/>
          <w:color w:val="000000"/>
          <w:sz w:val="18"/>
          <w:szCs w:val="18"/>
        </w:rPr>
        <w:t>) a</w:t>
      </w:r>
      <w:r w:rsidR="003B1462">
        <w:rPr>
          <w:rStyle w:val="s17"/>
          <w:rFonts w:ascii="-webkit-standard" w:hAnsi="-webkit-standard"/>
          <w:color w:val="000000"/>
          <w:sz w:val="18"/>
          <w:szCs w:val="18"/>
        </w:rPr>
        <w:t xml:space="preserve"> dévoilé ce vendredi 11 mars son 14</w:t>
      </w:r>
      <w:r w:rsidR="002E5D29" w:rsidRPr="002E5D29">
        <w:rPr>
          <w:rStyle w:val="s17"/>
          <w:rFonts w:ascii="-webkit-standard" w:hAnsi="-webkit-standard"/>
          <w:color w:val="000000"/>
          <w:sz w:val="18"/>
          <w:szCs w:val="18"/>
          <w:vertAlign w:val="superscript"/>
        </w:rPr>
        <w:t>ème</w:t>
      </w:r>
      <w:r w:rsidR="002E5D29">
        <w:rPr>
          <w:rStyle w:val="s17"/>
          <w:rFonts w:ascii="-webkit-standard" w:hAnsi="-webkit-standard"/>
          <w:color w:val="000000"/>
          <w:sz w:val="18"/>
          <w:szCs w:val="18"/>
        </w:rPr>
        <w:t xml:space="preserve"> podium</w:t>
      </w:r>
      <w:r w:rsidR="00632632">
        <w:rPr>
          <w:rStyle w:val="s17"/>
          <w:rFonts w:ascii="-webkit-standard" w:hAnsi="-webkit-standard"/>
          <w:color w:val="000000"/>
          <w:sz w:val="18"/>
          <w:szCs w:val="18"/>
        </w:rPr>
        <w:t>.</w:t>
      </w:r>
    </w:p>
    <w:p w:rsidR="00A043B8" w:rsidRDefault="00A043B8">
      <w:pPr>
        <w:pStyle w:val="s19"/>
        <w:spacing w:before="0" w:beforeAutospacing="0" w:after="0" w:afterAutospacing="0" w:line="324" w:lineRule="atLeast"/>
        <w:jc w:val="both"/>
        <w:rPr>
          <w:rStyle w:val="s17"/>
          <w:rFonts w:ascii="-webkit-standard" w:hAnsi="-webkit-standard"/>
          <w:color w:val="000000"/>
          <w:sz w:val="18"/>
          <w:szCs w:val="18"/>
        </w:rPr>
      </w:pPr>
    </w:p>
    <w:p w:rsidR="00A043B8" w:rsidRDefault="005D727E">
      <w:pPr>
        <w:pStyle w:val="s19"/>
        <w:spacing w:before="0" w:beforeAutospacing="0" w:after="0" w:afterAutospacing="0" w:line="324" w:lineRule="atLeast"/>
        <w:jc w:val="both"/>
        <w:rPr>
          <w:rStyle w:val="s17"/>
          <w:rFonts w:ascii="-webkit-standard" w:hAnsi="-webkit-standard"/>
          <w:color w:val="000000"/>
          <w:sz w:val="18"/>
          <w:szCs w:val="18"/>
        </w:rPr>
      </w:pPr>
      <w:r>
        <w:rPr>
          <w:rStyle w:val="s17"/>
          <w:rFonts w:ascii="-webkit-standard" w:hAnsi="-webkit-standard"/>
          <w:color w:val="000000"/>
          <w:sz w:val="18"/>
          <w:szCs w:val="18"/>
        </w:rPr>
        <w:t>C’est</w:t>
      </w:r>
      <w:r w:rsidR="00632632">
        <w:rPr>
          <w:rStyle w:val="s17"/>
          <w:rFonts w:ascii="-webkit-standard" w:hAnsi="-webkit-standard"/>
          <w:color w:val="000000"/>
          <w:sz w:val="18"/>
          <w:szCs w:val="18"/>
        </w:rPr>
        <w:t xml:space="preserve"> donc </w:t>
      </w:r>
      <w:r w:rsidR="00632632" w:rsidRPr="0079176F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>Paul Martin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 xml:space="preserve">, étudiant en </w:t>
      </w:r>
      <w:r w:rsidRPr="008E79E0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>2</w:t>
      </w:r>
      <w:r w:rsidRPr="008E79E0">
        <w:rPr>
          <w:rStyle w:val="s17"/>
          <w:rFonts w:ascii="-webkit-standard" w:hAnsi="-webkit-standard"/>
          <w:b/>
          <w:bCs/>
          <w:color w:val="000000"/>
          <w:sz w:val="18"/>
          <w:szCs w:val="18"/>
          <w:vertAlign w:val="superscript"/>
        </w:rPr>
        <w:t>ème</w:t>
      </w:r>
      <w:r w:rsidRPr="008E79E0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 xml:space="preserve"> année de BTS MHR </w:t>
      </w:r>
      <w:r w:rsidR="00DB59F5" w:rsidRPr="008E79E0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>au lycée</w:t>
      </w:r>
      <w:r w:rsidR="0002104C" w:rsidRPr="008E79E0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 xml:space="preserve"> </w:t>
      </w:r>
      <w:r w:rsidR="008E79E0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 xml:space="preserve">d’Etat </w:t>
      </w:r>
      <w:r w:rsidR="0002104C" w:rsidRPr="008E79E0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>H. Friant de Poligny</w:t>
      </w:r>
      <w:r w:rsidR="00DB59F5">
        <w:rPr>
          <w:rStyle w:val="s17"/>
          <w:rFonts w:ascii="-webkit-standard" w:hAnsi="-webkit-standard"/>
          <w:color w:val="000000"/>
          <w:sz w:val="18"/>
          <w:szCs w:val="18"/>
        </w:rPr>
        <w:t xml:space="preserve"> </w:t>
      </w:r>
      <w:r w:rsidR="00632632">
        <w:rPr>
          <w:rStyle w:val="s17"/>
          <w:rFonts w:ascii="-webkit-standard" w:hAnsi="-webkit-standard"/>
          <w:color w:val="000000"/>
          <w:sz w:val="18"/>
          <w:szCs w:val="18"/>
        </w:rPr>
        <w:t xml:space="preserve">qui remporte le </w:t>
      </w:r>
      <w:r w:rsidR="00C37B00" w:rsidRPr="00E5659B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>1</w:t>
      </w:r>
      <w:r w:rsidR="00C37B00" w:rsidRPr="00E5659B">
        <w:rPr>
          <w:rStyle w:val="s17"/>
          <w:rFonts w:ascii="-webkit-standard" w:hAnsi="-webkit-standard"/>
          <w:b/>
          <w:bCs/>
          <w:color w:val="000000"/>
          <w:sz w:val="18"/>
          <w:szCs w:val="18"/>
          <w:vertAlign w:val="superscript"/>
        </w:rPr>
        <w:t>er</w:t>
      </w:r>
      <w:r w:rsidR="00C37B00">
        <w:rPr>
          <w:rStyle w:val="s17"/>
          <w:rFonts w:ascii="-webkit-standard" w:hAnsi="-webkit-standard"/>
          <w:color w:val="000000"/>
          <w:sz w:val="18"/>
          <w:szCs w:val="18"/>
        </w:rPr>
        <w:t xml:space="preserve"> </w:t>
      </w:r>
      <w:r w:rsidR="00C37B00" w:rsidRPr="00E5659B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>prix</w:t>
      </w:r>
      <w:r w:rsidR="00C37B00">
        <w:rPr>
          <w:rStyle w:val="s17"/>
          <w:rFonts w:ascii="-webkit-standard" w:hAnsi="-webkit-standard"/>
          <w:color w:val="000000"/>
          <w:sz w:val="18"/>
          <w:szCs w:val="18"/>
        </w:rPr>
        <w:t xml:space="preserve"> grâce à une</w:t>
      </w:r>
      <w:r w:rsidR="0002104C">
        <w:rPr>
          <w:rStyle w:val="s17"/>
          <w:rFonts w:ascii="-webkit-standard" w:hAnsi="-webkit-standard"/>
          <w:color w:val="000000"/>
          <w:sz w:val="18"/>
          <w:szCs w:val="18"/>
        </w:rPr>
        <w:t xml:space="preserve"> analyse dynamique et incarnée de la situation et à des propositions intéressantes</w:t>
      </w:r>
      <w:r w:rsidR="008F555C">
        <w:rPr>
          <w:rStyle w:val="s17"/>
          <w:rFonts w:ascii="-webkit-standard" w:hAnsi="-webkit-standard"/>
          <w:color w:val="000000"/>
          <w:sz w:val="18"/>
          <w:szCs w:val="18"/>
        </w:rPr>
        <w:t xml:space="preserve">. Il </w:t>
      </w:r>
      <w:r w:rsidR="008F126B">
        <w:rPr>
          <w:rStyle w:val="s17"/>
          <w:rFonts w:ascii="-webkit-standard" w:hAnsi="-webkit-standard"/>
          <w:color w:val="000000"/>
          <w:sz w:val="18"/>
          <w:szCs w:val="18"/>
        </w:rPr>
        <w:t xml:space="preserve">aura donc l’opportunité d’aller déjeuner au restaurant gastronomique du Plaza Athénée. </w:t>
      </w:r>
    </w:p>
    <w:p w:rsidR="008F126B" w:rsidRDefault="007E4674">
      <w:pPr>
        <w:pStyle w:val="s19"/>
        <w:spacing w:before="0" w:beforeAutospacing="0" w:after="0" w:afterAutospacing="0" w:line="324" w:lineRule="atLeast"/>
        <w:jc w:val="both"/>
        <w:rPr>
          <w:rStyle w:val="s17"/>
          <w:rFonts w:ascii="-webkit-standard" w:hAnsi="-webkit-standard"/>
          <w:color w:val="000000"/>
          <w:sz w:val="18"/>
          <w:szCs w:val="18"/>
        </w:rPr>
      </w:pPr>
      <w:r>
        <w:rPr>
          <w:rStyle w:val="s17"/>
          <w:rFonts w:ascii="-webkit-standard" w:hAnsi="-webkit-standard"/>
          <w:color w:val="000000"/>
          <w:sz w:val="18"/>
          <w:szCs w:val="18"/>
        </w:rPr>
        <w:t>L</w:t>
      </w:r>
      <w:r w:rsidR="00487438">
        <w:rPr>
          <w:rStyle w:val="s17"/>
          <w:rFonts w:ascii="-webkit-standard" w:hAnsi="-webkit-standard"/>
          <w:color w:val="000000"/>
          <w:sz w:val="18"/>
          <w:szCs w:val="18"/>
        </w:rPr>
        <w:t>a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 xml:space="preserve"> </w:t>
      </w:r>
      <w:r w:rsidRPr="00A043B8">
        <w:rPr>
          <w:rStyle w:val="s17"/>
          <w:rFonts w:ascii="-webkit-standard" w:hAnsi="-webkit-standard"/>
          <w:b/>
          <w:color w:val="000000"/>
          <w:sz w:val="18"/>
          <w:szCs w:val="18"/>
        </w:rPr>
        <w:t>2</w:t>
      </w:r>
      <w:proofErr w:type="gramStart"/>
      <w:r w:rsidRPr="00A043B8">
        <w:rPr>
          <w:rStyle w:val="s17"/>
          <w:rFonts w:ascii="-webkit-standard" w:hAnsi="-webkit-standard"/>
          <w:b/>
          <w:color w:val="000000"/>
          <w:sz w:val="18"/>
          <w:szCs w:val="18"/>
          <w:vertAlign w:val="superscript"/>
        </w:rPr>
        <w:t>ème</w:t>
      </w:r>
      <w:r w:rsidR="00487438" w:rsidRPr="00A043B8">
        <w:rPr>
          <w:rStyle w:val="s17"/>
          <w:rFonts w:ascii="-webkit-standard" w:hAnsi="-webkit-standard"/>
          <w:b/>
          <w:color w:val="000000"/>
          <w:sz w:val="18"/>
          <w:szCs w:val="18"/>
          <w:vertAlign w:val="superscript"/>
        </w:rPr>
        <w:t xml:space="preserve"> </w:t>
      </w:r>
      <w:r w:rsidRPr="00A043B8">
        <w:rPr>
          <w:rStyle w:val="s17"/>
          <w:rFonts w:ascii="-webkit-standard" w:hAnsi="-webkit-standard"/>
          <w:b/>
          <w:color w:val="000000"/>
          <w:sz w:val="18"/>
          <w:szCs w:val="18"/>
        </w:rPr>
        <w:t xml:space="preserve"> </w:t>
      </w:r>
      <w:r w:rsidR="00487438" w:rsidRPr="00A043B8">
        <w:rPr>
          <w:rStyle w:val="s17"/>
          <w:rFonts w:ascii="-webkit-standard" w:hAnsi="-webkit-standard"/>
          <w:b/>
          <w:color w:val="000000"/>
          <w:sz w:val="18"/>
          <w:szCs w:val="18"/>
        </w:rPr>
        <w:t>place</w:t>
      </w:r>
      <w:proofErr w:type="gramEnd"/>
      <w:r w:rsidR="00487438">
        <w:rPr>
          <w:rStyle w:val="s17"/>
          <w:rFonts w:ascii="-webkit-standard" w:hAnsi="-webkit-standard"/>
          <w:color w:val="000000"/>
          <w:sz w:val="18"/>
          <w:szCs w:val="18"/>
        </w:rPr>
        <w:t xml:space="preserve"> a été remportée par </w:t>
      </w:r>
      <w:r w:rsidR="00487438" w:rsidRPr="00BD5DA1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>Andrea</w:t>
      </w:r>
      <w:r w:rsidR="00487438">
        <w:rPr>
          <w:rStyle w:val="s17"/>
          <w:rFonts w:ascii="-webkit-standard" w:hAnsi="-webkit-standard"/>
          <w:color w:val="000000"/>
          <w:sz w:val="18"/>
          <w:szCs w:val="18"/>
        </w:rPr>
        <w:t xml:space="preserve"> </w:t>
      </w:r>
      <w:r w:rsidR="00487438" w:rsidRPr="00BD5DA1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>Burla</w:t>
      </w:r>
      <w:r w:rsidR="00487438">
        <w:rPr>
          <w:rStyle w:val="s17"/>
          <w:rFonts w:ascii="-webkit-standard" w:hAnsi="-webkit-standard"/>
          <w:color w:val="000000"/>
          <w:sz w:val="18"/>
          <w:szCs w:val="18"/>
        </w:rPr>
        <w:t xml:space="preserve">, apprenti au restaurant </w:t>
      </w:r>
      <w:r w:rsidR="00C236F0">
        <w:rPr>
          <w:rStyle w:val="s17"/>
          <w:rFonts w:ascii="-webkit-standard" w:hAnsi="-webkit-standard"/>
          <w:color w:val="000000"/>
          <w:sz w:val="18"/>
          <w:szCs w:val="18"/>
        </w:rPr>
        <w:t xml:space="preserve">L’Etang du Moulin à </w:t>
      </w:r>
      <w:proofErr w:type="spellStart"/>
      <w:r w:rsidR="00C236F0">
        <w:rPr>
          <w:rStyle w:val="s17"/>
          <w:rFonts w:ascii="-webkit-standard" w:hAnsi="-webkit-standard"/>
          <w:color w:val="000000"/>
          <w:sz w:val="18"/>
          <w:szCs w:val="18"/>
        </w:rPr>
        <w:t>Bonnetage</w:t>
      </w:r>
      <w:proofErr w:type="spellEnd"/>
      <w:r w:rsidR="00A81576">
        <w:rPr>
          <w:rStyle w:val="s17"/>
          <w:rFonts w:ascii="-webkit-standard" w:hAnsi="-webkit-standard"/>
          <w:color w:val="000000"/>
          <w:sz w:val="18"/>
          <w:szCs w:val="18"/>
        </w:rPr>
        <w:t xml:space="preserve">, 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 xml:space="preserve">et </w:t>
      </w:r>
      <w:r w:rsidR="00A81576">
        <w:rPr>
          <w:rStyle w:val="s17"/>
          <w:rFonts w:ascii="-webkit-standard" w:hAnsi="-webkit-standard"/>
          <w:color w:val="000000"/>
          <w:sz w:val="18"/>
          <w:szCs w:val="18"/>
        </w:rPr>
        <w:t xml:space="preserve">la </w:t>
      </w:r>
      <w:r w:rsidRPr="00A043B8">
        <w:rPr>
          <w:rStyle w:val="s17"/>
          <w:rFonts w:ascii="-webkit-standard" w:hAnsi="-webkit-standard"/>
          <w:b/>
          <w:color w:val="000000"/>
          <w:sz w:val="18"/>
          <w:szCs w:val="18"/>
        </w:rPr>
        <w:t>3</w:t>
      </w:r>
      <w:r w:rsidRPr="00A043B8">
        <w:rPr>
          <w:rStyle w:val="s17"/>
          <w:rFonts w:ascii="-webkit-standard" w:hAnsi="-webkit-standard"/>
          <w:b/>
          <w:color w:val="000000"/>
          <w:sz w:val="18"/>
          <w:szCs w:val="18"/>
          <w:vertAlign w:val="superscript"/>
        </w:rPr>
        <w:t>ème</w:t>
      </w:r>
      <w:r w:rsidRPr="00A043B8">
        <w:rPr>
          <w:rStyle w:val="s17"/>
          <w:rFonts w:ascii="-webkit-standard" w:hAnsi="-webkit-standard"/>
          <w:b/>
          <w:color w:val="000000"/>
          <w:sz w:val="18"/>
          <w:szCs w:val="18"/>
        </w:rPr>
        <w:t xml:space="preserve"> place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 xml:space="preserve"> </w:t>
      </w:r>
      <w:r w:rsidR="00E25420">
        <w:rPr>
          <w:rStyle w:val="s17"/>
          <w:rFonts w:ascii="-webkit-standard" w:hAnsi="-webkit-standard"/>
          <w:color w:val="000000"/>
          <w:sz w:val="18"/>
          <w:szCs w:val="18"/>
        </w:rPr>
        <w:t xml:space="preserve">a été </w:t>
      </w:r>
      <w:r w:rsidR="00E25420" w:rsidRPr="00A043B8">
        <w:rPr>
          <w:rStyle w:val="s17"/>
          <w:rFonts w:ascii="-webkit-standard" w:hAnsi="-webkit-standard"/>
          <w:color w:val="000000"/>
          <w:sz w:val="18"/>
          <w:szCs w:val="18"/>
        </w:rPr>
        <w:t>attribué</w:t>
      </w:r>
      <w:r w:rsidR="00F469FF" w:rsidRPr="00A043B8">
        <w:rPr>
          <w:rStyle w:val="s17"/>
          <w:rFonts w:ascii="-webkit-standard" w:hAnsi="-webkit-standard"/>
          <w:color w:val="000000"/>
          <w:sz w:val="18"/>
          <w:szCs w:val="18"/>
        </w:rPr>
        <w:t>e</w:t>
      </w:r>
      <w:r w:rsidR="00E25420">
        <w:rPr>
          <w:rStyle w:val="s17"/>
          <w:rFonts w:ascii="-webkit-standard" w:hAnsi="-webkit-standard"/>
          <w:color w:val="000000"/>
          <w:sz w:val="18"/>
          <w:szCs w:val="18"/>
        </w:rPr>
        <w:t xml:space="preserve"> au 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doss</w:t>
      </w:r>
      <w:r w:rsidR="00E25420">
        <w:rPr>
          <w:rStyle w:val="s17"/>
          <w:rFonts w:ascii="-webkit-standard" w:hAnsi="-webkit-standard"/>
          <w:color w:val="000000"/>
          <w:sz w:val="18"/>
          <w:szCs w:val="18"/>
        </w:rPr>
        <w:t xml:space="preserve">ier proposé </w:t>
      </w:r>
      <w:r w:rsidR="00F469FF" w:rsidRPr="00A043B8">
        <w:rPr>
          <w:rStyle w:val="s17"/>
          <w:rFonts w:ascii="-webkit-standard" w:hAnsi="-webkit-standard"/>
          <w:color w:val="000000"/>
          <w:sz w:val="18"/>
          <w:szCs w:val="18"/>
        </w:rPr>
        <w:t>par</w:t>
      </w:r>
      <w:r w:rsidR="00E25420">
        <w:rPr>
          <w:rStyle w:val="s17"/>
          <w:rFonts w:ascii="-webkit-standard" w:hAnsi="-webkit-standard"/>
          <w:color w:val="000000"/>
          <w:sz w:val="18"/>
          <w:szCs w:val="18"/>
        </w:rPr>
        <w:t xml:space="preserve"> </w:t>
      </w:r>
      <w:r w:rsidR="00E25420" w:rsidRPr="0003362D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>Manon</w:t>
      </w:r>
      <w:r w:rsidR="00E25420">
        <w:rPr>
          <w:rStyle w:val="s17"/>
          <w:rFonts w:ascii="-webkit-standard" w:hAnsi="-webkit-standard"/>
          <w:color w:val="000000"/>
          <w:sz w:val="18"/>
          <w:szCs w:val="18"/>
        </w:rPr>
        <w:t xml:space="preserve"> </w:t>
      </w:r>
      <w:r w:rsidR="00E25420" w:rsidRPr="0003362D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>Pons</w:t>
      </w:r>
      <w:r w:rsidR="00E25420">
        <w:rPr>
          <w:rStyle w:val="s17"/>
          <w:rFonts w:ascii="-webkit-standard" w:hAnsi="-webkit-standard"/>
          <w:color w:val="000000"/>
          <w:sz w:val="18"/>
          <w:szCs w:val="18"/>
        </w:rPr>
        <w:t xml:space="preserve"> et </w:t>
      </w:r>
      <w:r w:rsidR="00EC6A5D" w:rsidRPr="0003362D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>Maeva</w:t>
      </w:r>
      <w:r w:rsidR="00EC6A5D">
        <w:rPr>
          <w:rStyle w:val="s17"/>
          <w:rFonts w:ascii="-webkit-standard" w:hAnsi="-webkit-standard"/>
          <w:color w:val="000000"/>
          <w:sz w:val="18"/>
          <w:szCs w:val="18"/>
        </w:rPr>
        <w:t xml:space="preserve"> </w:t>
      </w:r>
      <w:proofErr w:type="spellStart"/>
      <w:r w:rsidR="00EC6A5D" w:rsidRPr="0003362D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>Cart</w:t>
      </w:r>
      <w:proofErr w:type="spellEnd"/>
      <w:r w:rsidR="00EC6A5D" w:rsidRPr="0003362D">
        <w:rPr>
          <w:rStyle w:val="s17"/>
          <w:rFonts w:ascii="-webkit-standard" w:hAnsi="-webkit-standard"/>
          <w:b/>
          <w:bCs/>
          <w:color w:val="000000"/>
          <w:sz w:val="18"/>
          <w:szCs w:val="18"/>
        </w:rPr>
        <w:t>-Lamy</w:t>
      </w:r>
      <w:r w:rsidR="00EC6A5D">
        <w:rPr>
          <w:rStyle w:val="s17"/>
          <w:rFonts w:ascii="-webkit-standard" w:hAnsi="-webkit-standard"/>
          <w:color w:val="000000"/>
          <w:sz w:val="18"/>
          <w:szCs w:val="18"/>
        </w:rPr>
        <w:t>.</w:t>
      </w:r>
    </w:p>
    <w:p w:rsidR="00EC6A5D" w:rsidRDefault="00EC6A5D">
      <w:pPr>
        <w:pStyle w:val="s19"/>
        <w:spacing w:before="0" w:beforeAutospacing="0" w:after="0" w:afterAutospacing="0" w:line="324" w:lineRule="atLeast"/>
        <w:jc w:val="both"/>
        <w:rPr>
          <w:rStyle w:val="s17"/>
          <w:rFonts w:ascii="-webkit-standard" w:hAnsi="-webkit-standard"/>
          <w:color w:val="000000"/>
          <w:sz w:val="18"/>
          <w:szCs w:val="18"/>
        </w:rPr>
      </w:pPr>
    </w:p>
    <w:p w:rsidR="00EC6A5D" w:rsidRPr="00731302" w:rsidRDefault="00624EA2">
      <w:pPr>
        <w:pStyle w:val="s19"/>
        <w:spacing w:before="0" w:beforeAutospacing="0" w:after="0" w:afterAutospacing="0" w:line="324" w:lineRule="atLeast"/>
        <w:jc w:val="both"/>
        <w:rPr>
          <w:rStyle w:val="s17"/>
          <w:rFonts w:ascii="-webkit-standard" w:hAnsi="-webkit-standard"/>
          <w:b/>
          <w:bCs/>
          <w:i/>
          <w:iCs/>
          <w:color w:val="2F5496" w:themeColor="accent1" w:themeShade="BF"/>
          <w:sz w:val="20"/>
          <w:szCs w:val="20"/>
          <w:u w:val="single"/>
        </w:rPr>
      </w:pPr>
      <w:r>
        <w:rPr>
          <w:rStyle w:val="s17"/>
          <w:rFonts w:ascii="-webkit-standard" w:hAnsi="-webkit-standard"/>
          <w:b/>
          <w:bCs/>
          <w:color w:val="2F5496" w:themeColor="accent1" w:themeShade="BF"/>
          <w:sz w:val="20"/>
          <w:szCs w:val="20"/>
        </w:rPr>
        <w:t>L’analyse des étudiants</w:t>
      </w:r>
    </w:p>
    <w:p w:rsidR="00956965" w:rsidRDefault="00956965">
      <w:pPr>
        <w:pStyle w:val="s19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7"/>
          <w:rFonts w:ascii="-webkit-standard" w:hAnsi="-webkit-standard"/>
          <w:color w:val="000000"/>
          <w:sz w:val="18"/>
          <w:szCs w:val="18"/>
        </w:rPr>
        <w:t>Le contexte actuel, post-Covid,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exacerbe les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 w:rsidRPr="00A043B8">
        <w:rPr>
          <w:rStyle w:val="s17"/>
          <w:rFonts w:ascii="-webkit-standard" w:hAnsi="-webkit-standard"/>
          <w:b/>
          <w:color w:val="000000"/>
          <w:sz w:val="18"/>
          <w:szCs w:val="18"/>
        </w:rPr>
        <w:t>difficultés de recrutement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qui existaient déjà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dans les métiers de la restauration, et notamment dans les métiers de la salle.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</w:p>
    <w:p w:rsidR="00956965" w:rsidRDefault="00956965">
      <w:pPr>
        <w:pStyle w:val="s19"/>
        <w:spacing w:before="0" w:beforeAutospacing="0" w:after="0" w:afterAutospacing="0" w:line="324" w:lineRule="atLeast"/>
        <w:jc w:val="both"/>
        <w:rPr>
          <w:rStyle w:val="apple-converted-space"/>
          <w:rFonts w:ascii="-webkit-standard" w:hAnsi="-webkit-standard"/>
          <w:color w:val="000000"/>
          <w:sz w:val="18"/>
          <w:szCs w:val="18"/>
        </w:rPr>
      </w:pPr>
      <w:r>
        <w:rPr>
          <w:rStyle w:val="s17"/>
          <w:rFonts w:ascii="-webkit-standard" w:hAnsi="-webkit-standard"/>
          <w:color w:val="000000"/>
          <w:sz w:val="18"/>
          <w:szCs w:val="18"/>
        </w:rPr>
        <w:t>Les chiffres des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salariés manquant dans le secteur des HCR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donnent le vertige parfois :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d’une estimation de 100 000 en avril 2021, nous sommes passés à plus de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230 000 en septembre 2021</w:t>
      </w:r>
      <w:r w:rsidR="00DC0947">
        <w:rPr>
          <w:rStyle w:val="s17"/>
          <w:rFonts w:ascii="-webkit-standard" w:hAnsi="-webkit-standard"/>
          <w:color w:val="000000"/>
          <w:sz w:val="18"/>
          <w:szCs w:val="18"/>
        </w:rPr>
        <w:t xml:space="preserve"> et même 308 000</w:t>
      </w:r>
      <w:r w:rsidR="004C6747">
        <w:rPr>
          <w:rStyle w:val="s17"/>
          <w:rFonts w:ascii="-webkit-standard" w:hAnsi="-webkit-standard"/>
          <w:color w:val="000000"/>
          <w:sz w:val="18"/>
          <w:szCs w:val="18"/>
        </w:rPr>
        <w:t xml:space="preserve"> estimés à l’horizon 2022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.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Devant ce constat,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chaque organisation professionnelle, chaque blog, chaque élu, chaque journaliste, chaque professionnel</w:t>
      </w:r>
      <w:r w:rsidR="00A043B8">
        <w:rPr>
          <w:rStyle w:val="s17"/>
          <w:rFonts w:ascii="-webkit-standard" w:hAnsi="-webkit-standard"/>
          <w:color w:val="000000"/>
          <w:sz w:val="18"/>
          <w:szCs w:val="18"/>
        </w:rPr>
        <w:t>, chaque table ronde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s’est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mis(e)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à proposer des solutions souvent différentes et peut-être toutes pertinentes néanmoins tant il semble difficile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d’attirer les candidatures vers nos métiers.</w:t>
      </w:r>
      <w:r w:rsidR="00410AAE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Style w:val="s17"/>
          <w:rFonts w:ascii="-webkit-standard" w:hAnsi="-webkit-standard"/>
          <w:color w:val="000000"/>
          <w:sz w:val="18"/>
          <w:szCs w:val="18"/>
        </w:rPr>
        <w:t>La rémunération ainsi que les conditions de travail sont souvent dénoncées, ces dernières étant à prendre au sens le plus large</w:t>
      </w:r>
      <w:r w:rsidR="00410AAE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comme définies par la </w:t>
      </w:r>
      <w:proofErr w:type="spellStart"/>
      <w:r w:rsidR="00410AAE">
        <w:rPr>
          <w:rStyle w:val="apple-converted-space"/>
          <w:rFonts w:ascii="-webkit-standard" w:hAnsi="-webkit-standard"/>
          <w:color w:val="000000"/>
          <w:sz w:val="18"/>
          <w:szCs w:val="18"/>
        </w:rPr>
        <w:t>Dares</w:t>
      </w:r>
      <w:proofErr w:type="spellEnd"/>
      <w:r w:rsidR="00410AAE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. </w:t>
      </w:r>
    </w:p>
    <w:p w:rsidR="00E279F5" w:rsidRDefault="00E279F5">
      <w:pPr>
        <w:pStyle w:val="s19"/>
        <w:spacing w:before="0" w:beforeAutospacing="0" w:after="0" w:afterAutospacing="0" w:line="324" w:lineRule="atLeast"/>
        <w:jc w:val="both"/>
        <w:rPr>
          <w:rStyle w:val="apple-converted-space"/>
          <w:rFonts w:ascii="-webkit-standard" w:hAnsi="-webkit-standard"/>
          <w:color w:val="000000"/>
          <w:sz w:val="18"/>
          <w:szCs w:val="18"/>
        </w:rPr>
      </w:pPr>
    </w:p>
    <w:p w:rsidR="004858F1" w:rsidRDefault="004858F1">
      <w:pPr>
        <w:pStyle w:val="s19"/>
        <w:spacing w:before="0" w:beforeAutospacing="0" w:after="0" w:afterAutospacing="0" w:line="324" w:lineRule="atLeast"/>
        <w:jc w:val="both"/>
        <w:rPr>
          <w:rStyle w:val="apple-converted-space"/>
          <w:rFonts w:ascii="-webkit-standard" w:hAnsi="-webkit-standard"/>
          <w:color w:val="000000"/>
          <w:sz w:val="18"/>
          <w:szCs w:val="18"/>
        </w:rPr>
      </w:pP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Mais qu’en pensent les générations montantes ?</w:t>
      </w:r>
    </w:p>
    <w:p w:rsidR="00E279F5" w:rsidRDefault="00E279F5">
      <w:pPr>
        <w:pStyle w:val="s19"/>
        <w:spacing w:before="0" w:beforeAutospacing="0" w:after="0" w:afterAutospacing="0" w:line="324" w:lineRule="atLeast"/>
        <w:jc w:val="both"/>
        <w:rPr>
          <w:rStyle w:val="apple-converted-space"/>
          <w:rFonts w:ascii="-webkit-standard" w:hAnsi="-webkit-standard"/>
          <w:color w:val="000000"/>
          <w:sz w:val="18"/>
          <w:szCs w:val="18"/>
        </w:rPr>
      </w:pPr>
    </w:p>
    <w:p w:rsidR="00D42621" w:rsidRDefault="00AB00D2">
      <w:pPr>
        <w:pStyle w:val="s19"/>
        <w:spacing w:before="0" w:beforeAutospacing="0" w:after="0" w:afterAutospacing="0" w:line="324" w:lineRule="atLeast"/>
        <w:jc w:val="both"/>
        <w:rPr>
          <w:rStyle w:val="apple-converted-space"/>
          <w:rFonts w:ascii="-webkit-standard" w:hAnsi="-webkit-standard"/>
          <w:color w:val="000000"/>
          <w:sz w:val="18"/>
          <w:szCs w:val="18"/>
        </w:rPr>
      </w:pP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Les analyses de ces étudiants</w:t>
      </w:r>
      <w:r w:rsidR="00205F41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soulignent </w:t>
      </w:r>
      <w:r w:rsidR="00584320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que leurs motivations au travail sont </w:t>
      </w:r>
      <w:r w:rsidR="00D81718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liées au </w:t>
      </w:r>
      <w:r w:rsidR="00D81718" w:rsidRPr="00A857D2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besoin de prendre leur indépendance</w:t>
      </w:r>
      <w:r w:rsidR="00D81718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, de </w:t>
      </w:r>
      <w:r w:rsidR="00D81718" w:rsidRPr="00A857D2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gagner en expérience</w:t>
      </w:r>
      <w:r w:rsidR="00D81718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</w:t>
      </w:r>
      <w:r w:rsidR="00EC6E9B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mais aussi au </w:t>
      </w:r>
      <w:r w:rsidR="00EC6E9B" w:rsidRPr="00A857D2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besoin d’appartenance à une équipe soudé</w:t>
      </w:r>
      <w:r w:rsidR="00EC6E9B">
        <w:rPr>
          <w:rStyle w:val="apple-converted-space"/>
          <w:rFonts w:ascii="-webkit-standard" w:hAnsi="-webkit-standard"/>
          <w:color w:val="000000"/>
          <w:sz w:val="18"/>
          <w:szCs w:val="18"/>
        </w:rPr>
        <w:t>e</w:t>
      </w:r>
      <w:r w:rsidR="0022316E">
        <w:rPr>
          <w:rStyle w:val="apple-converted-space"/>
          <w:rFonts w:ascii="-webkit-standard" w:hAnsi="-webkit-standard"/>
          <w:color w:val="000000"/>
          <w:sz w:val="18"/>
          <w:szCs w:val="18"/>
        </w:rPr>
        <w:t>, où les rapports chaleureux</w:t>
      </w:r>
      <w:r w:rsidR="00A043B8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et l’entraide</w:t>
      </w:r>
      <w:r w:rsidR="0022316E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sont </w:t>
      </w:r>
      <w:r w:rsidR="00DA5991">
        <w:rPr>
          <w:rStyle w:val="apple-converted-space"/>
          <w:rFonts w:ascii="-webkit-standard" w:hAnsi="-webkit-standard"/>
          <w:color w:val="000000"/>
          <w:sz w:val="18"/>
          <w:szCs w:val="18"/>
        </w:rPr>
        <w:t>valorisés et</w:t>
      </w:r>
      <w:r w:rsidR="0022316E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</w:t>
      </w:r>
      <w:r w:rsidR="003A1A7E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ayant la capacité à devenir </w:t>
      </w:r>
      <w:r w:rsidR="00DA5991">
        <w:rPr>
          <w:rStyle w:val="apple-converted-space"/>
          <w:rFonts w:ascii="-webkit-standard" w:hAnsi="-webkit-standard"/>
          <w:color w:val="000000"/>
          <w:sz w:val="18"/>
          <w:szCs w:val="18"/>
        </w:rPr>
        <w:t>« </w:t>
      </w:r>
      <w:r w:rsidR="0022316E" w:rsidRPr="007E46DC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une seconde famille</w:t>
      </w:r>
      <w:r w:rsidR="00DA5991">
        <w:rPr>
          <w:rStyle w:val="apple-converted-space"/>
          <w:rFonts w:ascii="-webkit-standard" w:hAnsi="-webkit-standard"/>
          <w:color w:val="000000"/>
          <w:sz w:val="18"/>
          <w:szCs w:val="18"/>
        </w:rPr>
        <w:t> ».</w:t>
      </w:r>
    </w:p>
    <w:p w:rsidR="00D120B4" w:rsidRDefault="009D350C">
      <w:pPr>
        <w:pStyle w:val="s19"/>
        <w:spacing w:before="0" w:beforeAutospacing="0" w:after="0" w:afterAutospacing="0" w:line="324" w:lineRule="atLeast"/>
        <w:jc w:val="both"/>
        <w:rPr>
          <w:rStyle w:val="apple-converted-space"/>
          <w:rFonts w:ascii="-webkit-standard" w:hAnsi="-webkit-standard"/>
          <w:color w:val="000000"/>
          <w:sz w:val="18"/>
          <w:szCs w:val="18"/>
        </w:rPr>
      </w:pP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Dans un premier temps, le salaire ne leur semble pas être </w:t>
      </w:r>
      <w:r w:rsidR="00CC6E75">
        <w:rPr>
          <w:rStyle w:val="apple-converted-space"/>
          <w:rFonts w:ascii="-webkit-standard" w:hAnsi="-webkit-standard"/>
          <w:color w:val="000000"/>
          <w:sz w:val="18"/>
          <w:szCs w:val="18"/>
        </w:rPr>
        <w:t>le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critère </w:t>
      </w:r>
      <w:r w:rsidR="0076605F" w:rsidRPr="007E46DC">
        <w:rPr>
          <w:rStyle w:val="apple-converted-space"/>
          <w:rFonts w:ascii="-webkit-standard" w:hAnsi="-webkit-standard"/>
          <w:color w:val="000000"/>
          <w:sz w:val="18"/>
          <w:szCs w:val="18"/>
        </w:rPr>
        <w:t>prévalant</w:t>
      </w:r>
      <w:r w:rsidR="00CC6E75" w:rsidRPr="007E46DC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 : </w:t>
      </w:r>
      <w:r w:rsidR="00CC6E75" w:rsidRPr="007E46DC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ils</w:t>
      </w:r>
      <w:r w:rsidR="0076605F" w:rsidRPr="007E46DC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 xml:space="preserve"> </w:t>
      </w:r>
      <w:r w:rsidR="00D120B4" w:rsidRPr="007E46DC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souhaitent</w:t>
      </w:r>
      <w:r w:rsidR="00CC6E75" w:rsidRPr="007E46DC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 xml:space="preserve"> avant tout</w:t>
      </w:r>
      <w:r w:rsidR="00D120B4" w:rsidRPr="007E46DC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 xml:space="preserve"> </w:t>
      </w:r>
      <w:r w:rsidR="003B649D" w:rsidRPr="007E46DC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qu’on leur fasse confiance</w:t>
      </w:r>
      <w:r w:rsidR="005E4CA2" w:rsidRPr="007E46DC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,</w:t>
      </w:r>
      <w:r w:rsidR="005E4CA2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</w:t>
      </w:r>
      <w:r w:rsidR="00E63E5B">
        <w:rPr>
          <w:rStyle w:val="apple-converted-space"/>
          <w:rFonts w:ascii="-webkit-standard" w:hAnsi="-webkit-standard"/>
          <w:color w:val="000000"/>
          <w:sz w:val="18"/>
          <w:szCs w:val="18"/>
        </w:rPr>
        <w:t>qu’on leur donne des défis à relever</w:t>
      </w:r>
      <w:r w:rsidR="000E3C95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, </w:t>
      </w:r>
      <w:r w:rsidR="005E4CA2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qu’on leur </w:t>
      </w:r>
      <w:r w:rsidR="000E3C95">
        <w:rPr>
          <w:rStyle w:val="apple-converted-space"/>
          <w:rFonts w:ascii="-webkit-standard" w:hAnsi="-webkit-standard"/>
          <w:color w:val="000000"/>
          <w:sz w:val="18"/>
          <w:szCs w:val="18"/>
        </w:rPr>
        <w:t>confie</w:t>
      </w:r>
      <w:r w:rsidR="005E4CA2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des responsabilités</w:t>
      </w:r>
      <w:r w:rsidR="00CB4064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car ils sont attachés au fait </w:t>
      </w:r>
      <w:r w:rsidR="00777757" w:rsidRPr="0099467D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que leur famille soit fière d’eux</w:t>
      </w:r>
      <w:r w:rsidR="00777757">
        <w:rPr>
          <w:rStyle w:val="apple-converted-space"/>
          <w:rFonts w:ascii="-webkit-standard" w:hAnsi="-webkit-standard"/>
          <w:color w:val="000000"/>
          <w:sz w:val="18"/>
          <w:szCs w:val="18"/>
        </w:rPr>
        <w:t>.</w:t>
      </w:r>
    </w:p>
    <w:p w:rsidR="00A043B8" w:rsidRDefault="00864EAA">
      <w:pPr>
        <w:pStyle w:val="s19"/>
        <w:spacing w:before="0" w:beforeAutospacing="0" w:after="0" w:afterAutospacing="0" w:line="324" w:lineRule="atLeast"/>
        <w:jc w:val="both"/>
        <w:rPr>
          <w:rStyle w:val="apple-converted-space"/>
          <w:rFonts w:ascii="-webkit-standard" w:hAnsi="-webkit-standard"/>
          <w:color w:val="000000"/>
          <w:sz w:val="18"/>
          <w:szCs w:val="18"/>
        </w:rPr>
      </w:pP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Ils soulignent également l’importance pour eux de ne pas tomber dans la routine, de </w:t>
      </w:r>
      <w:r w:rsidRPr="0099467D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vivre des expériences professionnelles multiples</w:t>
      </w:r>
      <w:r w:rsidR="00EF65AF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pour expérimenter d’autre segments de clientèle</w:t>
      </w:r>
      <w:r w:rsidR="00963767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, </w:t>
      </w:r>
      <w:r w:rsidR="008E15CC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d’autres techniques </w:t>
      </w:r>
      <w:r w:rsidR="005A2FDA">
        <w:rPr>
          <w:rStyle w:val="apple-converted-space"/>
          <w:rFonts w:ascii="-webkit-standard" w:hAnsi="-webkit-standard"/>
          <w:color w:val="000000"/>
          <w:sz w:val="18"/>
          <w:szCs w:val="18"/>
        </w:rPr>
        <w:t>ou pour</w:t>
      </w:r>
      <w:r w:rsidR="00963767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voyager à travers le monde </w:t>
      </w:r>
      <w:r w:rsidR="005A2FDA">
        <w:rPr>
          <w:rStyle w:val="apple-converted-space"/>
          <w:rFonts w:ascii="-webkit-standard" w:hAnsi="-webkit-standard"/>
          <w:color w:val="000000"/>
          <w:sz w:val="18"/>
          <w:szCs w:val="18"/>
        </w:rPr>
        <w:t>afin de</w:t>
      </w:r>
      <w:r w:rsidR="00963767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découvrir d’autres </w:t>
      </w:r>
      <w:r w:rsidR="009C0F31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manières de table, d’autres gastronomies. </w:t>
      </w:r>
    </w:p>
    <w:p w:rsidR="00864EAA" w:rsidRPr="0099467D" w:rsidRDefault="00E64630">
      <w:pPr>
        <w:pStyle w:val="s19"/>
        <w:spacing w:before="0" w:beforeAutospacing="0" w:after="0" w:afterAutospacing="0" w:line="324" w:lineRule="atLeast"/>
        <w:jc w:val="both"/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</w:pPr>
      <w:r w:rsidRPr="0099467D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 xml:space="preserve">Leur grande mobilité professionnelle pourrait les faire paraître </w:t>
      </w:r>
      <w:r w:rsidR="00203000" w:rsidRPr="0099467D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instables</w:t>
      </w:r>
      <w:r w:rsidRPr="0099467D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, mais</w:t>
      </w:r>
      <w:r w:rsidR="00292FF0" w:rsidRPr="0099467D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 xml:space="preserve"> force est de constater que</w:t>
      </w:r>
      <w:r w:rsidRPr="0099467D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 xml:space="preserve"> la </w:t>
      </w:r>
      <w:r w:rsidR="00E279F5" w:rsidRPr="0099467D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curiosité est un moteur puissant pour eux.</w:t>
      </w:r>
    </w:p>
    <w:p w:rsidR="008E15CC" w:rsidRDefault="008E15CC">
      <w:pPr>
        <w:pStyle w:val="s19"/>
        <w:spacing w:before="0" w:beforeAutospacing="0" w:after="0" w:afterAutospacing="0" w:line="324" w:lineRule="atLeast"/>
        <w:jc w:val="both"/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</w:pP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Enfin</w:t>
      </w:r>
      <w:r w:rsidR="008650F9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-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et ce challenge restera sans doute l</w:t>
      </w:r>
      <w:r w:rsidR="005C0D49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’un des 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plus important</w:t>
      </w:r>
      <w:r w:rsidR="005C0D49">
        <w:rPr>
          <w:rStyle w:val="apple-converted-space"/>
          <w:rFonts w:ascii="-webkit-standard" w:hAnsi="-webkit-standard"/>
          <w:color w:val="000000"/>
          <w:sz w:val="18"/>
          <w:szCs w:val="18"/>
        </w:rPr>
        <w:t>s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à relever</w:t>
      </w:r>
      <w:r w:rsidR="008650F9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- </w:t>
      </w:r>
      <w:r>
        <w:rPr>
          <w:rStyle w:val="apple-converted-space"/>
          <w:rFonts w:ascii="-webkit-standard" w:hAnsi="-webkit-standard"/>
          <w:color w:val="000000"/>
          <w:sz w:val="18"/>
          <w:szCs w:val="18"/>
        </w:rPr>
        <w:t>il</w:t>
      </w:r>
      <w:r w:rsidR="004C3F1E">
        <w:rPr>
          <w:rStyle w:val="apple-converted-space"/>
          <w:rFonts w:ascii="-webkit-standard" w:hAnsi="-webkit-standard"/>
          <w:color w:val="000000"/>
          <w:sz w:val="18"/>
          <w:szCs w:val="18"/>
        </w:rPr>
        <w:t xml:space="preserve"> est important pour eux de pouvoir </w:t>
      </w:r>
      <w:r w:rsidR="00567EA5" w:rsidRPr="000E3C95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 xml:space="preserve">équilibrer </w:t>
      </w:r>
      <w:r w:rsidR="005C0D49" w:rsidRPr="000E3C95"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vie privée et vie professionnelle.</w:t>
      </w:r>
    </w:p>
    <w:p w:rsidR="00C527F4" w:rsidRDefault="00C527F4">
      <w:pPr>
        <w:pStyle w:val="s19"/>
        <w:spacing w:before="0" w:beforeAutospacing="0" w:after="0" w:afterAutospacing="0" w:line="324" w:lineRule="atLeast"/>
        <w:jc w:val="both"/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</w:pPr>
    </w:p>
    <w:p w:rsidR="00C527F4" w:rsidRPr="00C527F4" w:rsidRDefault="00C527F4">
      <w:pPr>
        <w:pStyle w:val="s19"/>
        <w:spacing w:before="0" w:beforeAutospacing="0" w:after="0" w:afterAutospacing="0" w:line="324" w:lineRule="atLeast"/>
        <w:jc w:val="both"/>
        <w:rPr>
          <w:rStyle w:val="apple-converted-space"/>
          <w:rFonts w:ascii="-webkit-standard" w:hAnsi="-webkit-standard"/>
          <w:color w:val="000000"/>
          <w:sz w:val="18"/>
          <w:szCs w:val="18"/>
        </w:rPr>
      </w:pPr>
      <w:bookmarkStart w:id="0" w:name="_GoBack"/>
      <w:r w:rsidRPr="00C527F4">
        <w:rPr>
          <w:rStyle w:val="apple-converted-space"/>
          <w:rFonts w:ascii="-webkit-standard" w:hAnsi="-webkit-standard"/>
          <w:bCs/>
          <w:color w:val="000000"/>
          <w:sz w:val="18"/>
          <w:szCs w:val="18"/>
        </w:rPr>
        <w:t xml:space="preserve">CH/DC </w:t>
      </w:r>
    </w:p>
    <w:bookmarkEnd w:id="0"/>
    <w:p w:rsidR="00956965" w:rsidRDefault="00956965"/>
    <w:sectPr w:rsidR="0095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65"/>
    <w:rsid w:val="0002104C"/>
    <w:rsid w:val="0003362D"/>
    <w:rsid w:val="000A7BCA"/>
    <w:rsid w:val="000D7E5B"/>
    <w:rsid w:val="000E3C95"/>
    <w:rsid w:val="00127E88"/>
    <w:rsid w:val="001C0A00"/>
    <w:rsid w:val="00203000"/>
    <w:rsid w:val="00205F41"/>
    <w:rsid w:val="0022316E"/>
    <w:rsid w:val="00292FF0"/>
    <w:rsid w:val="002E5D29"/>
    <w:rsid w:val="003A1A7E"/>
    <w:rsid w:val="003B1462"/>
    <w:rsid w:val="003B649D"/>
    <w:rsid w:val="00410AAE"/>
    <w:rsid w:val="004858F1"/>
    <w:rsid w:val="00487438"/>
    <w:rsid w:val="004C3F1E"/>
    <w:rsid w:val="004C65DC"/>
    <w:rsid w:val="004C6747"/>
    <w:rsid w:val="00537733"/>
    <w:rsid w:val="00567EA5"/>
    <w:rsid w:val="00584320"/>
    <w:rsid w:val="005A2FDA"/>
    <w:rsid w:val="005C0D49"/>
    <w:rsid w:val="005D727E"/>
    <w:rsid w:val="005E4CA2"/>
    <w:rsid w:val="00624EA2"/>
    <w:rsid w:val="00632632"/>
    <w:rsid w:val="00731302"/>
    <w:rsid w:val="0076605F"/>
    <w:rsid w:val="00775B04"/>
    <w:rsid w:val="00777757"/>
    <w:rsid w:val="0079176F"/>
    <w:rsid w:val="007C2943"/>
    <w:rsid w:val="007E4674"/>
    <w:rsid w:val="007E46DC"/>
    <w:rsid w:val="00800D1C"/>
    <w:rsid w:val="008116C0"/>
    <w:rsid w:val="00852876"/>
    <w:rsid w:val="00864EAA"/>
    <w:rsid w:val="008650F9"/>
    <w:rsid w:val="008954BD"/>
    <w:rsid w:val="008C1223"/>
    <w:rsid w:val="008D198B"/>
    <w:rsid w:val="008E15CC"/>
    <w:rsid w:val="008E79E0"/>
    <w:rsid w:val="008F126B"/>
    <w:rsid w:val="008F555C"/>
    <w:rsid w:val="00956965"/>
    <w:rsid w:val="00963767"/>
    <w:rsid w:val="00965D7A"/>
    <w:rsid w:val="0099467D"/>
    <w:rsid w:val="009C0F31"/>
    <w:rsid w:val="009D350C"/>
    <w:rsid w:val="00A043B8"/>
    <w:rsid w:val="00A81576"/>
    <w:rsid w:val="00A857D2"/>
    <w:rsid w:val="00AB00D2"/>
    <w:rsid w:val="00B53169"/>
    <w:rsid w:val="00BD5DA1"/>
    <w:rsid w:val="00C236F0"/>
    <w:rsid w:val="00C37B00"/>
    <w:rsid w:val="00C527F4"/>
    <w:rsid w:val="00CB4064"/>
    <w:rsid w:val="00CC6E75"/>
    <w:rsid w:val="00D077FF"/>
    <w:rsid w:val="00D120B4"/>
    <w:rsid w:val="00D15CA8"/>
    <w:rsid w:val="00D42621"/>
    <w:rsid w:val="00D81718"/>
    <w:rsid w:val="00DA5991"/>
    <w:rsid w:val="00DB59F5"/>
    <w:rsid w:val="00DC0947"/>
    <w:rsid w:val="00E25420"/>
    <w:rsid w:val="00E279F5"/>
    <w:rsid w:val="00E5659B"/>
    <w:rsid w:val="00E63E5B"/>
    <w:rsid w:val="00E64630"/>
    <w:rsid w:val="00E6585A"/>
    <w:rsid w:val="00EC543D"/>
    <w:rsid w:val="00EC6A5D"/>
    <w:rsid w:val="00EC6E9B"/>
    <w:rsid w:val="00EF65AF"/>
    <w:rsid w:val="00F15C5D"/>
    <w:rsid w:val="00F469FF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B401"/>
  <w15:chartTrackingRefBased/>
  <w15:docId w15:val="{8BBDA3EC-6951-BA45-BA09-617D0D98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19">
    <w:name w:val="s19"/>
    <w:basedOn w:val="Normal"/>
    <w:rsid w:val="009569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7">
    <w:name w:val="s17"/>
    <w:basedOn w:val="Policepardfaut"/>
    <w:rsid w:val="00956965"/>
  </w:style>
  <w:style w:type="character" w:customStyle="1" w:styleId="apple-converted-space">
    <w:name w:val="apple-converted-space"/>
    <w:basedOn w:val="Policepardfaut"/>
    <w:rsid w:val="00956965"/>
  </w:style>
  <w:style w:type="character" w:customStyle="1" w:styleId="s30">
    <w:name w:val="s30"/>
    <w:basedOn w:val="Policepardfaut"/>
    <w:rsid w:val="00956965"/>
  </w:style>
  <w:style w:type="character" w:customStyle="1" w:styleId="s31">
    <w:name w:val="s31"/>
    <w:basedOn w:val="Policepardfaut"/>
    <w:rsid w:val="00956965"/>
  </w:style>
  <w:style w:type="paragraph" w:styleId="NormalWeb">
    <w:name w:val="Normal (Web)"/>
    <w:basedOn w:val="Normal"/>
    <w:uiPriority w:val="99"/>
    <w:semiHidden/>
    <w:unhideWhenUsed/>
    <w:rsid w:val="00205F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476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Hacquemand</dc:creator>
  <cp:keywords/>
  <dc:description/>
  <cp:lastModifiedBy>Denis Courtiade</cp:lastModifiedBy>
  <cp:revision>51</cp:revision>
  <dcterms:created xsi:type="dcterms:W3CDTF">2022-03-06T15:20:00Z</dcterms:created>
  <dcterms:modified xsi:type="dcterms:W3CDTF">2022-03-12T10:09:00Z</dcterms:modified>
</cp:coreProperties>
</file>